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67"/>
        <w:ind w:right="34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50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МУНИЦИПАЛЬНОЕ</w:t>
      </w:r>
      <w:r>
        <w:rPr>
          <w:spacing w:val="49"/>
          <w:w w:val="150"/>
        </w:rPr>
        <w:t> </w:t>
      </w:r>
      <w:r>
        <w:rPr/>
        <w:t>БЮДЖЕТНОЕ</w:t>
      </w:r>
      <w:r>
        <w:rPr>
          <w:spacing w:val="75"/>
        </w:rPr>
        <w:t> </w:t>
      </w:r>
      <w:r>
        <w:rPr>
          <w:spacing w:val="-2"/>
        </w:rPr>
        <w:t>УЧРЕЖДЕНИЕ</w:t>
      </w:r>
    </w:p>
    <w:p>
      <w:pPr>
        <w:pStyle w:val="Title"/>
      </w:pPr>
      <w:r>
        <w:rPr/>
        <w:t>«ЦЕНТР</w:t>
      </w:r>
      <w:r>
        <w:rPr>
          <w:spacing w:val="34"/>
        </w:rPr>
        <w:t> </w:t>
      </w:r>
      <w:r>
        <w:rPr/>
        <w:t>ДОСУГА</w:t>
      </w:r>
      <w:r>
        <w:rPr>
          <w:spacing w:val="46"/>
        </w:rPr>
        <w:t> </w:t>
      </w:r>
      <w:r>
        <w:rPr/>
        <w:t>И</w:t>
      </w:r>
      <w:r>
        <w:rPr>
          <w:spacing w:val="32"/>
        </w:rPr>
        <w:t> </w:t>
      </w:r>
      <w:r>
        <w:rPr/>
        <w:t>КУЛЬТУРЫ</w:t>
      </w:r>
      <w:r>
        <w:rPr>
          <w:spacing w:val="47"/>
        </w:rPr>
        <w:t> </w:t>
      </w:r>
      <w:r>
        <w:rPr>
          <w:spacing w:val="-2"/>
        </w:rPr>
        <w:t>КЛИШИНО»</w:t>
      </w:r>
    </w:p>
    <w:p>
      <w:pPr>
        <w:spacing w:line="266" w:lineRule="auto" w:before="385"/>
        <w:ind w:left="192" w:right="7501" w:hanging="6"/>
        <w:jc w:val="both"/>
        <w:rPr>
          <w:b/>
          <w:sz w:val="18"/>
        </w:rPr>
      </w:pPr>
      <w:r>
        <w:rPr>
          <w:b/>
          <w:sz w:val="18"/>
        </w:rPr>
        <w:t>Индекс: 140578; </w:t>
      </w:r>
      <w:r>
        <w:rPr>
          <w:b/>
          <w:spacing w:val="2"/>
          <w:sz w:val="18"/>
        </w:rPr>
        <w:t>Московская</w:t>
      </w:r>
      <w:r>
        <w:rPr>
          <w:b/>
          <w:spacing w:val="68"/>
          <w:w w:val="150"/>
          <w:sz w:val="18"/>
        </w:rPr>
        <w:t> </w:t>
      </w:r>
      <w:r>
        <w:rPr>
          <w:b/>
          <w:spacing w:val="-2"/>
          <w:sz w:val="18"/>
        </w:rPr>
        <w:t>область,</w:t>
      </w:r>
    </w:p>
    <w:p>
      <w:pPr>
        <w:tabs>
          <w:tab w:pos="6048" w:val="left" w:leader="none"/>
          <w:tab w:pos="6829" w:val="left" w:leader="none"/>
          <w:tab w:pos="7142" w:val="left" w:leader="none"/>
        </w:tabs>
        <w:spacing w:line="261" w:lineRule="auto" w:before="0"/>
        <w:ind w:left="192" w:right="76" w:firstLine="0"/>
        <w:jc w:val="both"/>
        <w:rPr>
          <w:b/>
          <w:sz w:val="18"/>
        </w:rPr>
      </w:pPr>
      <w:r>
        <w:rPr>
          <w:b/>
          <w:sz w:val="18"/>
        </w:rPr>
        <w:t>Г.о.</w:t>
      </w:r>
      <w:r>
        <w:rPr>
          <w:b/>
          <w:spacing w:val="40"/>
          <w:sz w:val="18"/>
        </w:rPr>
        <w:t> </w:t>
      </w:r>
      <w:r>
        <w:rPr>
          <w:b/>
          <w:spacing w:val="9"/>
          <w:sz w:val="18"/>
        </w:rPr>
        <w:t>Коломна, </w:t>
      </w:r>
      <w:r>
        <w:rPr>
          <w:b/>
          <w:sz w:val="18"/>
        </w:rPr>
        <w:t>с. </w:t>
      </w:r>
      <w:r>
        <w:rPr>
          <w:b/>
          <w:spacing w:val="10"/>
          <w:sz w:val="18"/>
        </w:rPr>
        <w:t>Клишино,</w:t>
      </w:r>
      <w:r>
        <w:rPr>
          <w:b/>
          <w:sz w:val="18"/>
        </w:rPr>
        <w:tab/>
        <w:tab/>
        <w:tab/>
        <w:t>тел./факс 8-(496)70-2-56-81 ул. Центральная д. 26а</w:t>
        <w:tab/>
        <w:tab/>
      </w:r>
      <w:hyperlink r:id="rId6">
        <w:r>
          <w:rPr>
            <w:b/>
            <w:spacing w:val="-2"/>
            <w:sz w:val="18"/>
          </w:rPr>
          <w:t>http://www.kultura-klishino.ru/</w:t>
        </w:r>
      </w:hyperlink>
      <w:r>
        <w:rPr>
          <w:b/>
          <w:spacing w:val="-2"/>
          <w:sz w:val="18"/>
        </w:rPr>
        <w:t> </w:t>
      </w:r>
      <w:r>
        <w:rPr>
          <w:b/>
          <w:sz w:val="18"/>
        </w:rPr>
        <w:t>ИНН</w:t>
      </w:r>
      <w:r>
        <w:rPr>
          <w:b/>
          <w:spacing w:val="44"/>
          <w:sz w:val="18"/>
        </w:rPr>
        <w:t> </w:t>
      </w:r>
      <w:r>
        <w:rPr>
          <w:b/>
          <w:spacing w:val="-2"/>
          <w:sz w:val="18"/>
        </w:rPr>
        <w:t>5022093456</w:t>
      </w:r>
      <w:r>
        <w:rPr>
          <w:sz w:val="18"/>
          <w:u w:val="single"/>
        </w:rPr>
        <w:tab/>
      </w:r>
      <w:r>
        <w:rPr>
          <w:b/>
          <w:sz w:val="18"/>
        </w:rPr>
        <w:t>эл.адрес:</w:t>
      </w:r>
      <w:r>
        <w:rPr>
          <w:b/>
          <w:spacing w:val="52"/>
          <w:sz w:val="18"/>
        </w:rPr>
        <w:t>  </w:t>
      </w:r>
      <w:hyperlink r:id="rId7">
        <w:r>
          <w:rPr>
            <w:b/>
            <w:sz w:val="18"/>
          </w:rPr>
          <w:t>centr-</w:t>
        </w:r>
        <w:r>
          <w:rPr>
            <w:b/>
            <w:spacing w:val="-2"/>
            <w:sz w:val="18"/>
          </w:rPr>
          <w:t>klishino2023@vandex.ru</w:t>
        </w:r>
      </w:hyperlink>
    </w:p>
    <w:p>
      <w:pPr>
        <w:pStyle w:val="BodyText"/>
        <w:spacing w:before="117"/>
        <w:rPr>
          <w:b/>
          <w:sz w:val="18"/>
        </w:rPr>
      </w:pPr>
    </w:p>
    <w:p>
      <w:pPr>
        <w:spacing w:before="0"/>
        <w:ind w:left="128" w:right="0" w:firstLine="0"/>
        <w:jc w:val="center"/>
        <w:rPr>
          <w:b/>
          <w:sz w:val="22"/>
        </w:rPr>
      </w:pPr>
      <w:r>
        <w:rPr>
          <w:b/>
          <w:spacing w:val="9"/>
          <w:sz w:val="22"/>
        </w:rPr>
        <w:t>ПРИКАЗ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37"/>
          <w:sz w:val="22"/>
        </w:rPr>
        <w:t> </w:t>
      </w:r>
      <w:r>
        <w:rPr>
          <w:b/>
          <w:spacing w:val="-5"/>
          <w:sz w:val="22"/>
        </w:rPr>
        <w:t>183</w:t>
      </w:r>
    </w:p>
    <w:p>
      <w:pPr>
        <w:pStyle w:val="BodyText"/>
        <w:spacing w:before="176"/>
        <w:rPr>
          <w:b/>
        </w:rPr>
      </w:pPr>
    </w:p>
    <w:p>
      <w:pPr>
        <w:spacing w:before="0"/>
        <w:ind w:left="196" w:right="0" w:firstLine="0"/>
        <w:jc w:val="left"/>
        <w:rPr>
          <w:b/>
          <w:sz w:val="22"/>
        </w:rPr>
      </w:pPr>
      <w:r>
        <w:rPr>
          <w:b/>
          <w:spacing w:val="9"/>
          <w:sz w:val="22"/>
        </w:rPr>
        <w:t>«Об</w:t>
      </w:r>
      <w:r>
        <w:rPr>
          <w:b/>
          <w:spacing w:val="43"/>
          <w:sz w:val="22"/>
        </w:rPr>
        <w:t> </w:t>
      </w:r>
      <w:r>
        <w:rPr>
          <w:b/>
          <w:spacing w:val="9"/>
          <w:sz w:val="22"/>
        </w:rPr>
        <w:t>утверждении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Кодекса</w:t>
      </w:r>
      <w:r>
        <w:rPr>
          <w:b/>
          <w:spacing w:val="41"/>
          <w:sz w:val="22"/>
        </w:rPr>
        <w:t> </w:t>
      </w:r>
      <w:r>
        <w:rPr>
          <w:b/>
          <w:spacing w:val="-4"/>
          <w:sz w:val="22"/>
        </w:rPr>
        <w:t>этики</w:t>
      </w:r>
    </w:p>
    <w:p>
      <w:pPr>
        <w:spacing w:before="29"/>
        <w:ind w:left="200" w:right="0" w:firstLine="0"/>
        <w:jc w:val="left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служебного</w:t>
      </w:r>
      <w:r>
        <w:rPr>
          <w:b/>
          <w:spacing w:val="51"/>
          <w:sz w:val="22"/>
        </w:rPr>
        <w:t> </w:t>
      </w:r>
      <w:r>
        <w:rPr>
          <w:b/>
          <w:spacing w:val="9"/>
          <w:sz w:val="22"/>
        </w:rPr>
        <w:t>поведения</w:t>
      </w:r>
      <w:r>
        <w:rPr>
          <w:b/>
          <w:spacing w:val="55"/>
          <w:sz w:val="22"/>
        </w:rPr>
        <w:t> </w:t>
      </w:r>
      <w:r>
        <w:rPr>
          <w:b/>
          <w:spacing w:val="-2"/>
          <w:sz w:val="22"/>
        </w:rPr>
        <w:t>работников</w:t>
      </w:r>
    </w:p>
    <w:p>
      <w:pPr>
        <w:tabs>
          <w:tab w:pos="7277" w:val="left" w:leader="none"/>
        </w:tabs>
        <w:spacing w:before="17"/>
        <w:ind w:left="196" w:right="0" w:firstLine="0"/>
        <w:jc w:val="left"/>
        <w:rPr>
          <w:b/>
          <w:sz w:val="22"/>
        </w:rPr>
      </w:pPr>
      <w:r>
        <w:rPr>
          <w:b/>
          <w:sz w:val="22"/>
        </w:rPr>
        <w:t>МБУ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«ЦДиК</w:t>
      </w:r>
      <w:r>
        <w:rPr>
          <w:b/>
          <w:spacing w:val="66"/>
          <w:sz w:val="22"/>
        </w:rPr>
        <w:t> </w:t>
      </w:r>
      <w:r>
        <w:rPr>
          <w:b/>
          <w:spacing w:val="8"/>
          <w:sz w:val="22"/>
        </w:rPr>
        <w:t>«Клишино»</w:t>
      </w:r>
      <w:r>
        <w:rPr>
          <w:b/>
          <w:sz w:val="22"/>
        </w:rPr>
        <w:tab/>
        <w:t>«29»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декабря</w:t>
      </w:r>
      <w:r>
        <w:rPr>
          <w:b/>
          <w:spacing w:val="72"/>
          <w:sz w:val="22"/>
        </w:rPr>
        <w:t> </w:t>
      </w:r>
      <w:r>
        <w:rPr>
          <w:b/>
          <w:spacing w:val="-2"/>
          <w:sz w:val="22"/>
        </w:rPr>
        <w:t>2023г.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4"/>
        <w:rPr>
          <w:b/>
        </w:rPr>
      </w:pPr>
    </w:p>
    <w:p>
      <w:pPr>
        <w:pStyle w:val="BodyText"/>
        <w:spacing w:line="302" w:lineRule="auto"/>
        <w:ind w:left="200" w:right="46" w:firstLine="700"/>
        <w:jc w:val="both"/>
      </w:pPr>
      <w:r>
        <w:rPr/>
        <w:t>Во исполнение Федерального закона от 25 декабря 2008 года № 273-ФЭ «О противодействии коррупции», постановления администрации Городского округа Коломна Московской области от 19.07.2023 №2601 «О реорганизации муниципального учреждения 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76"/>
        </w:rPr>
        <w:t> </w:t>
      </w:r>
      <w:r>
        <w:rPr/>
        <w:t>досуга</w:t>
      </w:r>
      <w:r>
        <w:rPr>
          <w:spacing w:val="73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и</w:t>
      </w:r>
      <w:r>
        <w:rPr>
          <w:spacing w:val="76"/>
        </w:rPr>
        <w:t> </w:t>
      </w:r>
      <w:r>
        <w:rPr>
          <w:spacing w:val="9"/>
        </w:rPr>
        <w:t>муниципального</w:t>
      </w:r>
      <w:r>
        <w:rPr>
          <w:spacing w:val="80"/>
        </w:rPr>
        <w:t> </w:t>
      </w:r>
      <w:r>
        <w:rPr/>
        <w:t>учреждения</w:t>
      </w:r>
      <w:r>
        <w:rPr>
          <w:spacing w:val="80"/>
        </w:rPr>
        <w:t> </w:t>
      </w:r>
      <w:r>
        <w:rPr/>
        <w:t>культуры</w:t>
      </w:r>
    </w:p>
    <w:p>
      <w:pPr>
        <w:pStyle w:val="BodyText"/>
        <w:spacing w:line="302" w:lineRule="auto" w:before="3"/>
        <w:ind w:left="200" w:right="35" w:firstLine="4"/>
        <w:jc w:val="both"/>
      </w:pP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Клишино»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форме</w:t>
      </w:r>
      <w:r>
        <w:rPr>
          <w:spacing w:val="80"/>
        </w:rPr>
        <w:t> </w:t>
      </w:r>
      <w:r>
        <w:rPr>
          <w:spacing w:val="9"/>
        </w:rPr>
        <w:t>присоединения</w:t>
      </w:r>
      <w:r>
        <w:rPr>
          <w:spacing w:val="80"/>
        </w:rPr>
        <w:t> </w:t>
      </w:r>
      <w:r>
        <w:rPr/>
        <w:t>муниципального учреждения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муниципальному</w:t>
      </w:r>
      <w:r>
        <w:rPr>
          <w:spacing w:val="40"/>
        </w:rPr>
        <w:t> </w:t>
      </w:r>
      <w:r>
        <w:rPr/>
        <w:t>учреждению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«Центр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досуга</w:t>
      </w:r>
      <w:r>
        <w:rPr>
          <w:spacing w:val="40"/>
        </w:rPr>
        <w:t> </w:t>
      </w:r>
      <w:r>
        <w:rPr/>
        <w:t>Клишино»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приведения</w:t>
      </w:r>
      <w:r>
        <w:rPr>
          <w:spacing w:val="40"/>
        </w:rPr>
        <w:t> </w:t>
      </w:r>
      <w:r>
        <w:rPr/>
        <w:t>в соответствие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10"/>
        </w:rPr>
        <w:t>действующим</w:t>
      </w:r>
      <w:r>
        <w:rPr>
          <w:spacing w:val="80"/>
        </w:rPr>
        <w:t> </w:t>
      </w:r>
      <w:r>
        <w:rPr/>
        <w:t>законодательством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Федерации,</w:t>
      </w:r>
    </w:p>
    <w:p>
      <w:pPr>
        <w:pStyle w:val="Heading1"/>
        <w:spacing w:before="203"/>
        <w:ind w:left="910"/>
      </w:pPr>
      <w:r>
        <w:rPr>
          <w:spacing w:val="9"/>
        </w:rPr>
        <w:t>ПРИКАЗЫВАЮ:</w:t>
      </w:r>
    </w:p>
    <w:p>
      <w:pPr>
        <w:pStyle w:val="BodyText"/>
        <w:spacing w:before="9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4" w:val="left" w:leader="none"/>
        </w:tabs>
        <w:spacing w:line="304" w:lineRule="auto" w:before="0" w:after="0"/>
        <w:ind w:left="210" w:right="50" w:firstLine="720"/>
        <w:jc w:val="both"/>
        <w:rPr>
          <w:sz w:val="22"/>
        </w:rPr>
      </w:pPr>
      <w:r>
        <w:rPr>
          <w:sz w:val="22"/>
        </w:rPr>
        <w:t>Утвердить Кодекс этики и служебного поведения работников муниципального бюджетного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«Центр</w:t>
      </w:r>
      <w:r>
        <w:rPr>
          <w:spacing w:val="40"/>
          <w:sz w:val="22"/>
        </w:rPr>
        <w:t> </w:t>
      </w:r>
      <w:r>
        <w:rPr>
          <w:sz w:val="22"/>
        </w:rPr>
        <w:t>досуга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культуры</w:t>
      </w:r>
      <w:r>
        <w:rPr>
          <w:spacing w:val="40"/>
          <w:sz w:val="22"/>
        </w:rPr>
        <w:t> </w:t>
      </w:r>
      <w:r>
        <w:rPr>
          <w:sz w:val="22"/>
        </w:rPr>
        <w:t>Клишино».</w:t>
      </w:r>
    </w:p>
    <w:p>
      <w:pPr>
        <w:pStyle w:val="ListParagraph"/>
        <w:numPr>
          <w:ilvl w:val="0"/>
          <w:numId w:val="1"/>
        </w:numPr>
        <w:tabs>
          <w:tab w:pos="1223" w:val="left" w:leader="none"/>
        </w:tabs>
        <w:spacing w:line="300" w:lineRule="auto" w:before="0" w:after="0"/>
        <w:ind w:left="210" w:right="33" w:firstLine="700"/>
        <w:jc w:val="both"/>
        <w:rPr>
          <w:sz w:val="22"/>
        </w:rPr>
      </w:pPr>
      <w:r>
        <w:rPr>
          <w:sz w:val="22"/>
        </w:rPr>
        <w:t>Признать</w:t>
      </w:r>
      <w:r>
        <w:rPr>
          <w:spacing w:val="40"/>
          <w:sz w:val="22"/>
        </w:rPr>
        <w:t> </w:t>
      </w:r>
      <w:r>
        <w:rPr>
          <w:sz w:val="22"/>
        </w:rPr>
        <w:t>утратившим</w:t>
      </w:r>
      <w:r>
        <w:rPr>
          <w:spacing w:val="40"/>
          <w:sz w:val="22"/>
        </w:rPr>
        <w:t> </w:t>
      </w:r>
      <w:r>
        <w:rPr>
          <w:sz w:val="22"/>
        </w:rPr>
        <w:t>силу приказ</w:t>
      </w:r>
      <w:r>
        <w:rPr>
          <w:spacing w:val="9"/>
          <w:sz w:val="22"/>
        </w:rPr>
        <w:t> директора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МУК</w:t>
      </w:r>
      <w:r>
        <w:rPr>
          <w:spacing w:val="10"/>
          <w:sz w:val="22"/>
        </w:rPr>
        <w:t> </w:t>
      </w:r>
      <w:r>
        <w:rPr>
          <w:sz w:val="22"/>
        </w:rPr>
        <w:t>«Клишинский</w:t>
      </w:r>
      <w:r>
        <w:rPr>
          <w:spacing w:val="40"/>
          <w:sz w:val="22"/>
        </w:rPr>
        <w:t> </w:t>
      </w:r>
      <w:r>
        <w:rPr>
          <w:sz w:val="22"/>
        </w:rPr>
        <w:t>ЦКД»</w:t>
      </w:r>
      <w:r>
        <w:rPr>
          <w:spacing w:val="40"/>
          <w:sz w:val="22"/>
        </w:rPr>
        <w:t> </w:t>
      </w:r>
      <w:r>
        <w:rPr>
          <w:sz w:val="22"/>
        </w:rPr>
        <w:t>от 14.03.2022</w:t>
      </w:r>
      <w:r>
        <w:rPr>
          <w:spacing w:val="80"/>
          <w:sz w:val="22"/>
        </w:rPr>
        <w:t> </w:t>
      </w:r>
      <w:r>
        <w:rPr>
          <w:sz w:val="22"/>
        </w:rPr>
        <w:t>№</w:t>
      </w:r>
      <w:r>
        <w:rPr>
          <w:spacing w:val="80"/>
          <w:sz w:val="22"/>
        </w:rPr>
        <w:t> </w:t>
      </w:r>
      <w:r>
        <w:rPr>
          <w:sz w:val="22"/>
        </w:rPr>
        <w:t>39</w:t>
      </w:r>
      <w:r>
        <w:rPr>
          <w:spacing w:val="80"/>
          <w:sz w:val="22"/>
        </w:rPr>
        <w:t> </w:t>
      </w:r>
      <w:r>
        <w:rPr>
          <w:sz w:val="22"/>
        </w:rPr>
        <w:t>«Об</w:t>
      </w:r>
      <w:r>
        <w:rPr>
          <w:spacing w:val="80"/>
          <w:sz w:val="22"/>
        </w:rPr>
        <w:t> </w:t>
      </w:r>
      <w:r>
        <w:rPr>
          <w:sz w:val="22"/>
        </w:rPr>
        <w:t>утверждении</w:t>
      </w:r>
      <w:r>
        <w:rPr>
          <w:spacing w:val="80"/>
          <w:sz w:val="22"/>
        </w:rPr>
        <w:t> </w:t>
      </w:r>
      <w:r>
        <w:rPr>
          <w:sz w:val="22"/>
        </w:rPr>
        <w:t>Кодекса</w:t>
      </w:r>
      <w:r>
        <w:rPr>
          <w:spacing w:val="80"/>
          <w:sz w:val="22"/>
        </w:rPr>
        <w:t> </w:t>
      </w:r>
      <w:r>
        <w:rPr>
          <w:sz w:val="22"/>
        </w:rPr>
        <w:t>этики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служебного</w:t>
      </w:r>
      <w:r>
        <w:rPr>
          <w:spacing w:val="80"/>
          <w:sz w:val="22"/>
        </w:rPr>
        <w:t> </w:t>
      </w:r>
      <w:r>
        <w:rPr>
          <w:sz w:val="22"/>
        </w:rPr>
        <w:t>поведения</w:t>
      </w:r>
      <w:r>
        <w:rPr>
          <w:spacing w:val="80"/>
          <w:sz w:val="22"/>
        </w:rPr>
        <w:t> </w:t>
      </w:r>
      <w:r>
        <w:rPr>
          <w:sz w:val="22"/>
        </w:rPr>
        <w:t>работников МУК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Клишинский</w:t>
      </w:r>
      <w:r>
        <w:rPr>
          <w:spacing w:val="40"/>
          <w:sz w:val="22"/>
        </w:rPr>
        <w:t> </w:t>
      </w:r>
      <w:r>
        <w:rPr>
          <w:sz w:val="22"/>
        </w:rPr>
        <w:t>ЦКД»,</w:t>
      </w:r>
      <w:r>
        <w:rPr>
          <w:spacing w:val="40"/>
          <w:sz w:val="22"/>
        </w:rPr>
        <w:t> </w:t>
      </w:r>
      <w:r>
        <w:rPr>
          <w:sz w:val="22"/>
        </w:rPr>
        <w:t>приказ</w:t>
      </w:r>
      <w:r>
        <w:rPr>
          <w:spacing w:val="40"/>
          <w:sz w:val="22"/>
        </w:rPr>
        <w:t> </w:t>
      </w:r>
      <w:r>
        <w:rPr>
          <w:sz w:val="22"/>
        </w:rPr>
        <w:t>директора</w:t>
      </w:r>
      <w:r>
        <w:rPr>
          <w:spacing w:val="36"/>
          <w:sz w:val="22"/>
        </w:rPr>
        <w:t> </w:t>
      </w:r>
      <w:r>
        <w:rPr>
          <w:spacing w:val="11"/>
          <w:sz w:val="22"/>
        </w:rPr>
        <w:t>МУК</w:t>
      </w:r>
      <w:r>
        <w:rPr>
          <w:spacing w:val="59"/>
          <w:sz w:val="22"/>
        </w:rPr>
        <w:t> </w:t>
      </w:r>
      <w:r>
        <w:rPr>
          <w:sz w:val="22"/>
        </w:rPr>
        <w:t>«Бояркинский</w:t>
      </w:r>
      <w:r>
        <w:rPr>
          <w:spacing w:val="40"/>
          <w:sz w:val="22"/>
        </w:rPr>
        <w:t> </w:t>
      </w:r>
      <w:r>
        <w:rPr>
          <w:sz w:val="22"/>
        </w:rPr>
        <w:t>ЦКД»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30.03.2022</w:t>
      </w:r>
      <w:r>
        <w:rPr>
          <w:spacing w:val="40"/>
          <w:sz w:val="22"/>
        </w:rPr>
        <w:t> </w:t>
      </w:r>
      <w:r>
        <w:rPr>
          <w:sz w:val="22"/>
        </w:rPr>
        <w:t>№</w:t>
      </w:r>
      <w:r>
        <w:rPr>
          <w:spacing w:val="77"/>
          <w:w w:val="150"/>
          <w:sz w:val="22"/>
        </w:rPr>
        <w:t> </w:t>
      </w:r>
      <w:r>
        <w:rPr>
          <w:sz w:val="22"/>
        </w:rPr>
        <w:t>15</w:t>
      </w:r>
    </w:p>
    <w:p>
      <w:pPr>
        <w:pStyle w:val="BodyText"/>
        <w:ind w:left="132"/>
        <w:jc w:val="both"/>
      </w:pPr>
      <w:r>
        <w:rPr/>
        <w:t>.««Об</w:t>
      </w:r>
      <w:r>
        <w:rPr>
          <w:spacing w:val="70"/>
        </w:rPr>
        <w:t> </w:t>
      </w:r>
      <w:r>
        <w:rPr/>
        <w:t>утверждении</w:t>
      </w:r>
      <w:r>
        <w:rPr>
          <w:spacing w:val="69"/>
        </w:rPr>
        <w:t> </w:t>
      </w:r>
      <w:r>
        <w:rPr>
          <w:spacing w:val="9"/>
        </w:rPr>
        <w:t>Кодекса</w:t>
      </w:r>
      <w:r>
        <w:rPr>
          <w:spacing w:val="52"/>
        </w:rPr>
        <w:t> </w:t>
      </w:r>
      <w:r>
        <w:rPr/>
        <w:t>этики</w:t>
      </w:r>
      <w:r>
        <w:rPr>
          <w:spacing w:val="74"/>
        </w:rPr>
        <w:t> </w:t>
      </w:r>
      <w:r>
        <w:rPr/>
        <w:t>и</w:t>
      </w:r>
      <w:r>
        <w:rPr>
          <w:spacing w:val="62"/>
        </w:rPr>
        <w:t> </w:t>
      </w:r>
      <w:r>
        <w:rPr/>
        <w:t>служебного</w:t>
      </w:r>
      <w:r>
        <w:rPr>
          <w:spacing w:val="71"/>
        </w:rPr>
        <w:t> </w:t>
      </w:r>
      <w:r>
        <w:rPr/>
        <w:t>поведения</w:t>
      </w:r>
      <w:r>
        <w:rPr>
          <w:spacing w:val="57"/>
        </w:rPr>
        <w:t> </w:t>
      </w:r>
      <w:r>
        <w:rPr>
          <w:spacing w:val="-2"/>
        </w:rPr>
        <w:t>работников».</w:t>
      </w:r>
    </w:p>
    <w:p>
      <w:pPr>
        <w:pStyle w:val="ListParagraph"/>
        <w:numPr>
          <w:ilvl w:val="0"/>
          <w:numId w:val="1"/>
        </w:numPr>
        <w:tabs>
          <w:tab w:pos="1323" w:val="left" w:leader="none"/>
        </w:tabs>
        <w:spacing w:line="302" w:lineRule="auto" w:before="66" w:after="0"/>
        <w:ind w:left="214" w:right="26" w:firstLine="706"/>
        <w:jc w:val="both"/>
        <w:rPr>
          <w:sz w:val="22"/>
        </w:rPr>
      </w:pPr>
      <w:r>
        <w:rPr>
          <w:sz w:val="22"/>
        </w:rPr>
        <w:t>Сотруднику, ответственному за организацию работы по профилактике</w:t>
      </w:r>
      <w:r>
        <w:rPr>
          <w:spacing w:val="80"/>
          <w:sz w:val="22"/>
        </w:rPr>
        <w:t> </w:t>
      </w:r>
      <w:r>
        <w:rPr>
          <w:sz w:val="22"/>
        </w:rPr>
        <w:t>коррупционных и иных правонарушений, ознакомить всех работников муниципального бюджетного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«Центр</w:t>
      </w:r>
      <w:r>
        <w:rPr>
          <w:spacing w:val="40"/>
          <w:sz w:val="22"/>
        </w:rPr>
        <w:t> </w:t>
      </w:r>
      <w:r>
        <w:rPr>
          <w:sz w:val="22"/>
        </w:rPr>
        <w:t>досуга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культуры</w:t>
      </w:r>
      <w:r>
        <w:rPr>
          <w:spacing w:val="40"/>
          <w:sz w:val="22"/>
        </w:rPr>
        <w:t> </w:t>
      </w:r>
      <w:r>
        <w:rPr>
          <w:sz w:val="22"/>
        </w:rPr>
        <w:t>Клишино»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Кодексом</w:t>
      </w:r>
      <w:r>
        <w:rPr>
          <w:spacing w:val="40"/>
          <w:sz w:val="22"/>
        </w:rPr>
        <w:t> </w:t>
      </w:r>
      <w:r>
        <w:rPr>
          <w:sz w:val="22"/>
        </w:rPr>
        <w:t>этики</w:t>
      </w:r>
      <w:r>
        <w:rPr>
          <w:spacing w:val="40"/>
          <w:sz w:val="22"/>
        </w:rPr>
        <w:t> </w:t>
      </w:r>
      <w:r>
        <w:rPr>
          <w:sz w:val="22"/>
        </w:rPr>
        <w:t>и служебного поведения.</w:t>
      </w:r>
    </w:p>
    <w:p>
      <w:pPr>
        <w:pStyle w:val="ListParagraph"/>
        <w:numPr>
          <w:ilvl w:val="0"/>
          <w:numId w:val="1"/>
        </w:numPr>
        <w:tabs>
          <w:tab w:pos="1227" w:val="left" w:leader="none"/>
        </w:tabs>
        <w:spacing w:line="246" w:lineRule="exact" w:before="0" w:after="0"/>
        <w:ind w:left="1227" w:right="0" w:hanging="359"/>
        <w:jc w:val="both"/>
        <w:rPr>
          <w:sz w:val="22"/>
        </w:rPr>
      </w:pPr>
      <w:r>
        <w:rPr>
          <w:sz w:val="22"/>
        </w:rPr>
        <w:t>Разместить</w:t>
      </w:r>
      <w:r>
        <w:rPr>
          <w:spacing w:val="72"/>
          <w:sz w:val="22"/>
        </w:rPr>
        <w:t> </w:t>
      </w:r>
      <w:r>
        <w:rPr>
          <w:sz w:val="22"/>
        </w:rPr>
        <w:t>данную</w:t>
      </w:r>
      <w:r>
        <w:rPr>
          <w:spacing w:val="61"/>
          <w:w w:val="150"/>
          <w:sz w:val="22"/>
        </w:rPr>
        <w:t> </w:t>
      </w:r>
      <w:r>
        <w:rPr>
          <w:sz w:val="22"/>
        </w:rPr>
        <w:t>информацию</w:t>
      </w:r>
      <w:r>
        <w:rPr>
          <w:spacing w:val="64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64"/>
          <w:sz w:val="22"/>
        </w:rPr>
        <w:t> </w:t>
      </w:r>
      <w:r>
        <w:rPr>
          <w:sz w:val="22"/>
        </w:rPr>
        <w:t>официальном</w:t>
      </w:r>
      <w:r>
        <w:rPr>
          <w:spacing w:val="60"/>
          <w:w w:val="150"/>
          <w:sz w:val="22"/>
        </w:rPr>
        <w:t> </w:t>
      </w:r>
      <w:r>
        <w:rPr>
          <w:sz w:val="22"/>
        </w:rPr>
        <w:t>сайте</w:t>
      </w:r>
      <w:r>
        <w:rPr>
          <w:spacing w:val="54"/>
          <w:w w:val="150"/>
          <w:sz w:val="22"/>
        </w:rPr>
        <w:t> </w:t>
      </w:r>
      <w:r>
        <w:rPr>
          <w:spacing w:val="-2"/>
          <w:sz w:val="22"/>
        </w:rPr>
        <w:t>Учреждения.</w:t>
      </w:r>
    </w:p>
    <w:p>
      <w:pPr>
        <w:pStyle w:val="ListParagraph"/>
        <w:numPr>
          <w:ilvl w:val="0"/>
          <w:numId w:val="1"/>
        </w:numPr>
        <w:tabs>
          <w:tab w:pos="1256" w:val="left" w:leader="none"/>
        </w:tabs>
        <w:spacing w:line="304" w:lineRule="auto" w:before="59" w:after="0"/>
        <w:ind w:left="214" w:right="35" w:firstLine="702"/>
        <w:jc w:val="both"/>
        <w:rPr>
          <w:sz w:val="22"/>
        </w:rPr>
      </w:pPr>
      <w:r>
        <w:rPr>
          <w:sz w:val="22"/>
        </w:rPr>
        <w:t>Контроль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исполнением</w:t>
      </w:r>
      <w:r>
        <w:rPr>
          <w:spacing w:val="80"/>
          <w:sz w:val="22"/>
        </w:rPr>
        <w:t> </w:t>
      </w:r>
      <w:r>
        <w:rPr>
          <w:sz w:val="22"/>
        </w:rPr>
        <w:t>настоящего</w:t>
      </w:r>
      <w:r>
        <w:rPr>
          <w:spacing w:val="80"/>
          <w:sz w:val="22"/>
        </w:rPr>
        <w:t> </w:t>
      </w:r>
      <w:r>
        <w:rPr>
          <w:sz w:val="22"/>
        </w:rPr>
        <w:t>приказа</w:t>
      </w:r>
      <w:r>
        <w:rPr>
          <w:spacing w:val="80"/>
          <w:sz w:val="22"/>
        </w:rPr>
        <w:t> </w:t>
      </w:r>
      <w:r>
        <w:rPr>
          <w:sz w:val="22"/>
        </w:rPr>
        <w:t>возложить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заместителя директора</w:t>
      </w:r>
      <w:r>
        <w:rPr>
          <w:spacing w:val="40"/>
          <w:sz w:val="22"/>
        </w:rPr>
        <w:t> </w:t>
      </w:r>
      <w:r>
        <w:rPr>
          <w:sz w:val="22"/>
        </w:rPr>
        <w:t>МБУ</w:t>
      </w:r>
      <w:r>
        <w:rPr>
          <w:spacing w:val="80"/>
          <w:sz w:val="22"/>
        </w:rPr>
        <w:t> </w:t>
      </w:r>
      <w:r>
        <w:rPr>
          <w:sz w:val="22"/>
        </w:rPr>
        <w:t>«ЦДиК</w:t>
      </w:r>
      <w:r>
        <w:rPr>
          <w:spacing w:val="80"/>
          <w:sz w:val="22"/>
        </w:rPr>
        <w:t> </w:t>
      </w:r>
      <w:r>
        <w:rPr>
          <w:sz w:val="22"/>
        </w:rPr>
        <w:t>«Клишино»</w:t>
      </w:r>
      <w:r>
        <w:rPr>
          <w:spacing w:val="80"/>
          <w:sz w:val="22"/>
        </w:rPr>
        <w:t> </w:t>
      </w:r>
      <w:r>
        <w:rPr>
          <w:sz w:val="22"/>
        </w:rPr>
        <w:t>М.М.</w:t>
      </w:r>
      <w:r>
        <w:rPr>
          <w:spacing w:val="80"/>
          <w:sz w:val="22"/>
        </w:rPr>
        <w:t> </w:t>
      </w:r>
      <w:r>
        <w:rPr>
          <w:sz w:val="22"/>
        </w:rPr>
        <w:t>Дорожкину.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Heading1"/>
        <w:tabs>
          <w:tab w:pos="7315" w:val="left" w:leader="none"/>
        </w:tabs>
        <w:spacing w:before="1"/>
        <w:ind w:left="214"/>
        <w:jc w:val="both"/>
      </w:pPr>
      <w:r>
        <w:rPr/>
        <w:t>Директор</w:t>
      </w:r>
      <w:r>
        <w:rPr>
          <w:spacing w:val="49"/>
        </w:rPr>
        <w:t> </w:t>
      </w:r>
      <w:r>
        <w:rPr>
          <w:spacing w:val="9"/>
        </w:rPr>
        <w:t>МБУ</w:t>
      </w:r>
      <w:r>
        <w:rPr>
          <w:spacing w:val="48"/>
        </w:rPr>
        <w:t> </w:t>
      </w:r>
      <w:r>
        <w:rPr>
          <w:spacing w:val="9"/>
        </w:rPr>
        <w:t>«ЦДиК</w:t>
      </w:r>
      <w:r>
        <w:rPr>
          <w:spacing w:val="52"/>
        </w:rPr>
        <w:t> </w:t>
      </w:r>
      <w:r>
        <w:rPr>
          <w:spacing w:val="7"/>
        </w:rPr>
        <w:t>«Клишино»</w:t>
      </w:r>
      <w:r>
        <w:rPr/>
        <w:tab/>
        <w:t>Л.Ф.</w:t>
      </w:r>
      <w:r>
        <w:rPr>
          <w:spacing w:val="43"/>
        </w:rPr>
        <w:t> </w:t>
      </w:r>
      <w:r>
        <w:rPr>
          <w:spacing w:val="-2"/>
        </w:rPr>
        <w:t>Тихонова</w:t>
      </w:r>
    </w:p>
    <w:p>
      <w:pPr>
        <w:pStyle w:val="Heading1"/>
        <w:spacing w:after="0"/>
        <w:jc w:val="both"/>
        <w:sectPr>
          <w:type w:val="continuous"/>
          <w:pgSz w:w="12010" w:h="16910"/>
          <w:pgMar w:top="1060" w:bottom="280" w:left="1133" w:right="1275"/>
        </w:sectPr>
      </w:pPr>
    </w:p>
    <w:p>
      <w:pPr>
        <w:spacing w:before="68"/>
        <w:ind w:left="0" w:right="128" w:firstLine="0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50480" cy="107528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18"/>
        </w:rPr>
        <w:t>УТВЕРЖДЮ:</w:t>
      </w:r>
    </w:p>
    <w:p>
      <w:pPr>
        <w:spacing w:line="271" w:lineRule="auto" w:before="19"/>
        <w:ind w:left="7865" w:right="111" w:firstLine="244"/>
        <w:jc w:val="right"/>
        <w:rPr>
          <w:sz w:val="18"/>
        </w:rPr>
      </w:pPr>
      <w:r>
        <w:rPr>
          <w:sz w:val="18"/>
        </w:rPr>
        <w:t>иК «Клишино» Л.Ф.</w:t>
      </w:r>
      <w:r>
        <w:rPr>
          <w:spacing w:val="40"/>
          <w:sz w:val="18"/>
        </w:rPr>
        <w:t> </w:t>
      </w:r>
      <w:r>
        <w:rPr>
          <w:sz w:val="18"/>
        </w:rPr>
        <w:t>Тихонова '9.12.2023г.</w:t>
      </w:r>
      <w:r>
        <w:rPr>
          <w:spacing w:val="40"/>
          <w:sz w:val="18"/>
        </w:rPr>
        <w:t> </w:t>
      </w:r>
      <w:r>
        <w:rPr>
          <w:sz w:val="18"/>
        </w:rPr>
        <w:t>№</w:t>
      </w:r>
      <w:r>
        <w:rPr>
          <w:spacing w:val="64"/>
          <w:w w:val="150"/>
          <w:sz w:val="18"/>
        </w:rPr>
        <w:t> </w:t>
      </w:r>
      <w:r>
        <w:rPr>
          <w:spacing w:val="-7"/>
          <w:sz w:val="18"/>
        </w:rPr>
        <w:t>183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2"/>
        <w:rPr>
          <w:sz w:val="18"/>
        </w:rPr>
      </w:pPr>
    </w:p>
    <w:p>
      <w:pPr>
        <w:spacing w:before="0"/>
        <w:ind w:left="28" w:right="99" w:firstLine="0"/>
        <w:jc w:val="center"/>
        <w:rPr>
          <w:b/>
          <w:sz w:val="25"/>
        </w:rPr>
      </w:pPr>
      <w:r>
        <w:rPr>
          <w:b/>
          <w:spacing w:val="8"/>
          <w:sz w:val="25"/>
        </w:rPr>
        <w:t>Кодекс</w:t>
      </w:r>
    </w:p>
    <w:p>
      <w:pPr>
        <w:spacing w:line="271" w:lineRule="auto" w:before="28"/>
        <w:ind w:left="0" w:right="99" w:firstLine="0"/>
        <w:jc w:val="center"/>
        <w:rPr>
          <w:b/>
          <w:sz w:val="25"/>
        </w:rPr>
      </w:pPr>
      <w:r>
        <w:rPr>
          <w:b/>
          <w:sz w:val="25"/>
        </w:rPr>
        <w:t>этики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и </w:t>
      </w:r>
      <w:r>
        <w:rPr>
          <w:b/>
          <w:spacing w:val="13"/>
          <w:sz w:val="25"/>
        </w:rPr>
        <w:t>служебного</w:t>
      </w:r>
      <w:r>
        <w:rPr>
          <w:b/>
          <w:spacing w:val="13"/>
          <w:sz w:val="25"/>
        </w:rPr>
        <w:t> </w:t>
      </w:r>
      <w:r>
        <w:rPr>
          <w:b/>
          <w:spacing w:val="10"/>
          <w:sz w:val="25"/>
        </w:rPr>
        <w:t>поведения</w:t>
      </w:r>
      <w:r>
        <w:rPr>
          <w:b/>
          <w:spacing w:val="40"/>
          <w:sz w:val="25"/>
        </w:rPr>
        <w:t> </w:t>
      </w:r>
      <w:r>
        <w:rPr>
          <w:b/>
          <w:spacing w:val="10"/>
          <w:sz w:val="25"/>
        </w:rPr>
        <w:t>работников</w:t>
      </w:r>
      <w:r>
        <w:rPr>
          <w:b/>
          <w:spacing w:val="10"/>
          <w:sz w:val="25"/>
        </w:rPr>
        <w:t> </w:t>
      </w:r>
      <w:r>
        <w:rPr>
          <w:b/>
          <w:spacing w:val="13"/>
          <w:sz w:val="25"/>
        </w:rPr>
        <w:t>учреждения</w:t>
      </w:r>
      <w:r>
        <w:rPr>
          <w:b/>
          <w:spacing w:val="13"/>
          <w:sz w:val="25"/>
        </w:rPr>
        <w:t> </w:t>
      </w:r>
      <w:r>
        <w:rPr>
          <w:b/>
          <w:spacing w:val="12"/>
          <w:sz w:val="25"/>
        </w:rPr>
        <w:t>муниципального </w:t>
      </w:r>
      <w:r>
        <w:rPr>
          <w:b/>
          <w:spacing w:val="13"/>
          <w:sz w:val="25"/>
        </w:rPr>
        <w:t>бюджетного</w:t>
      </w:r>
      <w:r>
        <w:rPr>
          <w:b/>
          <w:spacing w:val="13"/>
          <w:sz w:val="25"/>
        </w:rPr>
        <w:t> учреждения</w:t>
      </w:r>
      <w:r>
        <w:rPr>
          <w:b/>
          <w:spacing w:val="40"/>
          <w:sz w:val="25"/>
        </w:rPr>
        <w:t> </w:t>
      </w:r>
      <w:r>
        <w:rPr>
          <w:b/>
          <w:spacing w:val="11"/>
          <w:sz w:val="25"/>
        </w:rPr>
        <w:t>«Цент </w:t>
      </w:r>
      <w:r>
        <w:rPr>
          <w:b/>
          <w:spacing w:val="9"/>
          <w:sz w:val="25"/>
        </w:rPr>
        <w:t>досуга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и </w:t>
      </w:r>
      <w:r>
        <w:rPr>
          <w:b/>
          <w:spacing w:val="11"/>
          <w:sz w:val="25"/>
        </w:rPr>
        <w:t>культуры</w:t>
      </w:r>
      <w:r>
        <w:rPr>
          <w:b/>
          <w:spacing w:val="40"/>
          <w:sz w:val="25"/>
        </w:rPr>
        <w:t> </w:t>
      </w:r>
      <w:r>
        <w:rPr>
          <w:b/>
          <w:spacing w:val="13"/>
          <w:sz w:val="25"/>
        </w:rPr>
        <w:t>Клишино»</w:t>
      </w:r>
    </w:p>
    <w:p>
      <w:pPr>
        <w:pStyle w:val="BodyText"/>
        <w:rPr>
          <w:b/>
          <w:sz w:val="25"/>
        </w:rPr>
      </w:pPr>
    </w:p>
    <w:p>
      <w:pPr>
        <w:pStyle w:val="BodyText"/>
        <w:spacing w:before="253"/>
        <w:rPr>
          <w:b/>
          <w:sz w:val="25"/>
        </w:rPr>
      </w:pPr>
    </w:p>
    <w:p>
      <w:pPr>
        <w:pStyle w:val="BodyText"/>
        <w:spacing w:line="300" w:lineRule="auto" w:before="1"/>
        <w:ind w:left="51" w:right="88" w:firstLine="704"/>
        <w:jc w:val="both"/>
      </w:pPr>
      <w:r>
        <w:rPr/>
        <w:t>Кодекс этики и служебного поведения работников муниципального бюджетного учреждения</w:t>
      </w:r>
      <w:r>
        <w:rPr>
          <w:spacing w:val="40"/>
        </w:rPr>
        <w:t> </w:t>
      </w:r>
      <w:r>
        <w:rPr/>
        <w:t>«Центр</w:t>
      </w:r>
      <w:r>
        <w:rPr>
          <w:spacing w:val="40"/>
        </w:rPr>
        <w:t> </w:t>
      </w:r>
      <w:r>
        <w:rPr/>
        <w:t>досуга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Клишино</w:t>
      </w:r>
      <w:r>
        <w:rPr>
          <w:spacing w:val="40"/>
        </w:rPr>
        <w:t> </w:t>
      </w:r>
      <w:r>
        <w:rPr/>
        <w:t>(далее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Учреждение)</w:t>
      </w:r>
      <w:r>
        <w:rPr>
          <w:spacing w:val="40"/>
        </w:rPr>
        <w:t> </w:t>
      </w:r>
      <w:r>
        <w:rPr/>
        <w:t>разработан</w:t>
      </w:r>
      <w:r>
        <w:rPr>
          <w:spacing w:val="40"/>
        </w:rPr>
        <w:t> </w:t>
      </w:r>
      <w:r>
        <w:rPr/>
        <w:t>в соответствии с положениями</w:t>
      </w:r>
      <w:r>
        <w:rPr>
          <w:spacing w:val="40"/>
        </w:rPr>
        <w:t> </w:t>
      </w:r>
      <w:r>
        <w:rPr/>
        <w:t>Конституции Российской</w:t>
      </w:r>
      <w:r>
        <w:rPr>
          <w:spacing w:val="40"/>
        </w:rPr>
        <w:t> </w:t>
      </w:r>
      <w:r>
        <w:rPr/>
        <w:t>Федерации, Трудового кодекса Российской Федерации, Федерального закона «О противодействии коррупции» и иных нормативных</w:t>
      </w:r>
      <w:r>
        <w:rPr>
          <w:spacing w:val="80"/>
          <w:w w:val="150"/>
        </w:rPr>
        <w:t> </w:t>
      </w:r>
      <w:r>
        <w:rPr/>
        <w:t>правовых</w:t>
      </w:r>
      <w:r>
        <w:rPr>
          <w:spacing w:val="80"/>
          <w:w w:val="150"/>
        </w:rPr>
        <w:t> </w:t>
      </w:r>
      <w:r>
        <w:rPr/>
        <w:t>актов</w:t>
      </w:r>
      <w:r>
        <w:rPr>
          <w:spacing w:val="80"/>
          <w:w w:val="150"/>
        </w:rPr>
        <w:t> </w:t>
      </w:r>
      <w:r>
        <w:rPr/>
        <w:t>Российской</w:t>
      </w:r>
      <w:r>
        <w:rPr>
          <w:spacing w:val="80"/>
          <w:w w:val="150"/>
        </w:rPr>
        <w:t> </w:t>
      </w:r>
      <w:r>
        <w:rPr/>
        <w:t>Федерации,</w:t>
      </w:r>
      <w:r>
        <w:rPr>
          <w:spacing w:val="80"/>
          <w:w w:val="150"/>
        </w:rPr>
        <w:t> </w:t>
      </w:r>
      <w:r>
        <w:rPr/>
        <w:t>а</w:t>
      </w:r>
      <w:r>
        <w:rPr>
          <w:spacing w:val="80"/>
        </w:rPr>
        <w:t> </w:t>
      </w:r>
      <w:r>
        <w:rPr/>
        <w:t>также</w:t>
      </w:r>
      <w:r>
        <w:rPr>
          <w:spacing w:val="80"/>
          <w:w w:val="150"/>
        </w:rPr>
        <w:t> </w:t>
      </w:r>
      <w:r>
        <w:rPr/>
        <w:t>основан</w:t>
      </w:r>
      <w:r>
        <w:rPr>
          <w:spacing w:val="80"/>
          <w:w w:val="150"/>
        </w:rPr>
        <w:t> </w:t>
      </w:r>
      <w:r>
        <w:rPr/>
        <w:t>на общепризнанных</w:t>
      </w:r>
      <w:r>
        <w:rPr>
          <w:spacing w:val="80"/>
          <w:w w:val="150"/>
        </w:rPr>
        <w:t> </w:t>
      </w:r>
      <w:r>
        <w:rPr/>
        <w:t>нравственных</w:t>
      </w:r>
      <w:r>
        <w:rPr>
          <w:spacing w:val="80"/>
        </w:rPr>
        <w:t> </w:t>
      </w:r>
      <w:r>
        <w:rPr/>
        <w:t>принципах</w:t>
      </w:r>
      <w:r>
        <w:rPr>
          <w:spacing w:val="80"/>
        </w:rPr>
        <w:t> </w:t>
      </w:r>
      <w:r>
        <w:rPr/>
        <w:t>и</w:t>
      </w:r>
      <w:r>
        <w:rPr>
          <w:spacing w:val="75"/>
        </w:rPr>
        <w:t> </w:t>
      </w:r>
      <w:r>
        <w:rPr/>
        <w:t>нормах</w:t>
      </w:r>
      <w:r>
        <w:rPr>
          <w:spacing w:val="80"/>
        </w:rPr>
        <w:t> </w:t>
      </w:r>
      <w:r>
        <w:rPr/>
        <w:t>российского</w:t>
      </w:r>
      <w:r>
        <w:rPr>
          <w:spacing w:val="80"/>
        </w:rPr>
        <w:t> </w:t>
      </w:r>
      <w:r>
        <w:rPr/>
        <w:t>общества</w:t>
      </w:r>
      <w:r>
        <w:rPr>
          <w:spacing w:val="79"/>
        </w:rPr>
        <w:t> </w:t>
      </w:r>
      <w:r>
        <w:rPr/>
        <w:t>и</w:t>
      </w:r>
      <w:r>
        <w:rPr>
          <w:spacing w:val="80"/>
        </w:rPr>
        <w:t> </w:t>
      </w:r>
      <w:r>
        <w:rPr/>
        <w:t>государства.</w:t>
      </w:r>
    </w:p>
    <w:p>
      <w:pPr>
        <w:pStyle w:val="Heading1"/>
        <w:numPr>
          <w:ilvl w:val="1"/>
          <w:numId w:val="1"/>
        </w:numPr>
        <w:tabs>
          <w:tab w:pos="3278" w:val="left" w:leader="none"/>
        </w:tabs>
        <w:spacing w:line="240" w:lineRule="auto" w:before="214" w:after="0"/>
        <w:ind w:left="3278" w:right="0" w:hanging="213"/>
        <w:jc w:val="left"/>
      </w:pPr>
      <w:r>
        <w:rPr/>
        <w:t>Общие</w:t>
      </w:r>
      <w:r>
        <w:rPr>
          <w:spacing w:val="68"/>
        </w:rPr>
        <w:t> </w:t>
      </w:r>
      <w:r>
        <w:rPr>
          <w:spacing w:val="-2"/>
        </w:rPr>
        <w:t>положения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302" w:lineRule="auto" w:before="0" w:after="0"/>
        <w:ind w:left="55" w:right="103" w:firstLine="740"/>
        <w:jc w:val="both"/>
        <w:rPr>
          <w:sz w:val="22"/>
        </w:rPr>
      </w:pPr>
      <w:r>
        <w:rPr>
          <w:sz w:val="22"/>
        </w:rPr>
        <w:t>Кодекс</w:t>
      </w:r>
      <w:r>
        <w:rPr>
          <w:spacing w:val="40"/>
          <w:sz w:val="22"/>
        </w:rPr>
        <w:t> </w:t>
      </w:r>
      <w:r>
        <w:rPr>
          <w:sz w:val="22"/>
        </w:rPr>
        <w:t>представляет</w:t>
      </w:r>
      <w:r>
        <w:rPr>
          <w:spacing w:val="40"/>
          <w:sz w:val="22"/>
        </w:rPr>
        <w:t> </w:t>
      </w:r>
      <w:r>
        <w:rPr>
          <w:sz w:val="22"/>
        </w:rPr>
        <w:t>собой</w:t>
      </w:r>
      <w:r>
        <w:rPr>
          <w:spacing w:val="40"/>
          <w:sz w:val="22"/>
        </w:rPr>
        <w:t> </w:t>
      </w:r>
      <w:r>
        <w:rPr>
          <w:sz w:val="22"/>
        </w:rPr>
        <w:t>свод</w:t>
      </w:r>
      <w:r>
        <w:rPr>
          <w:spacing w:val="40"/>
          <w:sz w:val="22"/>
        </w:rPr>
        <w:t> </w:t>
      </w:r>
      <w:r>
        <w:rPr>
          <w:sz w:val="22"/>
        </w:rPr>
        <w:t>общих</w:t>
      </w:r>
      <w:r>
        <w:rPr>
          <w:spacing w:val="80"/>
          <w:sz w:val="22"/>
        </w:rPr>
        <w:t> </w:t>
      </w:r>
      <w:r>
        <w:rPr>
          <w:sz w:val="22"/>
        </w:rPr>
        <w:t>принципов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правил</w:t>
      </w:r>
      <w:r>
        <w:rPr>
          <w:spacing w:val="40"/>
          <w:sz w:val="22"/>
        </w:rPr>
        <w:t> </w:t>
      </w:r>
      <w:r>
        <w:rPr>
          <w:sz w:val="22"/>
        </w:rPr>
        <w:t>служебного поведения,</w:t>
      </w:r>
      <w:r>
        <w:rPr>
          <w:spacing w:val="40"/>
          <w:sz w:val="22"/>
        </w:rPr>
        <w:t> </w:t>
      </w:r>
      <w:r>
        <w:rPr>
          <w:sz w:val="22"/>
        </w:rPr>
        <w:t>которыми</w:t>
      </w:r>
      <w:r>
        <w:rPr>
          <w:spacing w:val="40"/>
          <w:sz w:val="22"/>
        </w:rPr>
        <w:t> </w:t>
      </w:r>
      <w:r>
        <w:rPr>
          <w:sz w:val="22"/>
        </w:rPr>
        <w:t>должны</w:t>
      </w:r>
      <w:r>
        <w:rPr>
          <w:spacing w:val="40"/>
          <w:sz w:val="22"/>
        </w:rPr>
        <w:t> </w:t>
      </w:r>
      <w:r>
        <w:rPr>
          <w:sz w:val="22"/>
        </w:rPr>
        <w:t>руководствоваться</w:t>
      </w:r>
      <w:r>
        <w:rPr>
          <w:spacing w:val="40"/>
          <w:sz w:val="22"/>
        </w:rPr>
        <w:t> </w:t>
      </w:r>
      <w:r>
        <w:rPr>
          <w:sz w:val="22"/>
        </w:rPr>
        <w:t>все</w:t>
      </w:r>
      <w:r>
        <w:rPr>
          <w:spacing w:val="40"/>
          <w:sz w:val="22"/>
        </w:rPr>
        <w:t> </w:t>
      </w:r>
      <w:r>
        <w:rPr>
          <w:sz w:val="22"/>
        </w:rPr>
        <w:t>работники</w:t>
      </w:r>
      <w:r>
        <w:rPr>
          <w:spacing w:val="40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(далее</w:t>
      </w:r>
      <w:r>
        <w:rPr>
          <w:spacing w:val="40"/>
          <w:sz w:val="22"/>
        </w:rPr>
        <w:t> </w:t>
      </w:r>
      <w:r>
        <w:rPr>
          <w:sz w:val="22"/>
        </w:rPr>
        <w:t>- работники)</w:t>
      </w:r>
      <w:r>
        <w:rPr>
          <w:spacing w:val="80"/>
          <w:sz w:val="22"/>
        </w:rPr>
        <w:t> </w:t>
      </w:r>
      <w:r>
        <w:rPr>
          <w:sz w:val="22"/>
        </w:rPr>
        <w:t>независимо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80"/>
          <w:sz w:val="22"/>
        </w:rPr>
        <w:t> </w:t>
      </w:r>
      <w:r>
        <w:rPr>
          <w:sz w:val="22"/>
        </w:rPr>
        <w:t>замещаемых</w:t>
      </w:r>
      <w:r>
        <w:rPr>
          <w:spacing w:val="80"/>
          <w:sz w:val="22"/>
        </w:rPr>
        <w:t> </w:t>
      </w:r>
      <w:r>
        <w:rPr>
          <w:sz w:val="22"/>
        </w:rPr>
        <w:t>ими</w:t>
      </w:r>
      <w:r>
        <w:rPr>
          <w:spacing w:val="80"/>
          <w:sz w:val="22"/>
        </w:rPr>
        <w:t> </w:t>
      </w:r>
      <w:r>
        <w:rPr>
          <w:sz w:val="22"/>
        </w:rPr>
        <w:t>должностей.</w:t>
      </w:r>
    </w:p>
    <w:p>
      <w:pPr>
        <w:pStyle w:val="ListParagraph"/>
        <w:numPr>
          <w:ilvl w:val="0"/>
          <w:numId w:val="2"/>
        </w:numPr>
        <w:tabs>
          <w:tab w:pos="1061" w:val="left" w:leader="none"/>
        </w:tabs>
        <w:spacing w:line="302" w:lineRule="auto" w:before="196" w:after="0"/>
        <w:ind w:left="59" w:right="83" w:firstLine="702"/>
        <w:jc w:val="both"/>
        <w:rPr>
          <w:sz w:val="22"/>
        </w:rPr>
      </w:pPr>
      <w:r>
        <w:rPr>
          <w:sz w:val="22"/>
        </w:rPr>
        <w:t>Целью</w:t>
      </w:r>
      <w:r>
        <w:rPr>
          <w:spacing w:val="40"/>
          <w:sz w:val="22"/>
        </w:rPr>
        <w:t> </w:t>
      </w:r>
      <w:r>
        <w:rPr>
          <w:sz w:val="22"/>
        </w:rPr>
        <w:t>Кодекса</w:t>
      </w:r>
      <w:r>
        <w:rPr>
          <w:spacing w:val="40"/>
          <w:sz w:val="22"/>
        </w:rPr>
        <w:t> </w:t>
      </w:r>
      <w:r>
        <w:rPr>
          <w:sz w:val="22"/>
        </w:rPr>
        <w:t>является</w:t>
      </w:r>
      <w:r>
        <w:rPr>
          <w:spacing w:val="40"/>
          <w:sz w:val="22"/>
        </w:rPr>
        <w:t> </w:t>
      </w:r>
      <w:r>
        <w:rPr>
          <w:sz w:val="22"/>
        </w:rPr>
        <w:t>установление</w:t>
      </w:r>
      <w:r>
        <w:rPr>
          <w:spacing w:val="40"/>
          <w:sz w:val="22"/>
        </w:rPr>
        <w:t> </w:t>
      </w:r>
      <w:r>
        <w:rPr>
          <w:sz w:val="22"/>
        </w:rPr>
        <w:t>этических</w:t>
      </w:r>
      <w:r>
        <w:rPr>
          <w:spacing w:val="40"/>
          <w:sz w:val="22"/>
        </w:rPr>
        <w:t> </w:t>
      </w:r>
      <w:r>
        <w:rPr>
          <w:sz w:val="22"/>
        </w:rPr>
        <w:t>норм</w:t>
      </w:r>
      <w:r>
        <w:rPr>
          <w:spacing w:val="40"/>
          <w:sz w:val="22"/>
        </w:rPr>
        <w:t> </w:t>
      </w:r>
      <w:r>
        <w:rPr>
          <w:sz w:val="22"/>
        </w:rPr>
        <w:t>и правил</w:t>
      </w:r>
      <w:r>
        <w:rPr>
          <w:spacing w:val="40"/>
          <w:sz w:val="22"/>
        </w:rPr>
        <w:t> </w:t>
      </w:r>
      <w:r>
        <w:rPr>
          <w:sz w:val="22"/>
        </w:rPr>
        <w:t>служебного поведения</w:t>
      </w:r>
      <w:r>
        <w:rPr>
          <w:spacing w:val="80"/>
          <w:sz w:val="22"/>
        </w:rPr>
        <w:t> </w:t>
      </w:r>
      <w:r>
        <w:rPr>
          <w:sz w:val="22"/>
        </w:rPr>
        <w:t>работников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достойного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выполнения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ими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своей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профессиональной служебной</w:t>
      </w:r>
      <w:r>
        <w:rPr>
          <w:spacing w:val="40"/>
          <w:sz w:val="22"/>
        </w:rPr>
        <w:t> </w:t>
      </w:r>
      <w:r>
        <w:rPr>
          <w:sz w:val="22"/>
        </w:rPr>
        <w:t>деятельности,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</w:t>
      </w:r>
      <w:r>
        <w:rPr>
          <w:spacing w:val="40"/>
          <w:sz w:val="22"/>
        </w:rPr>
        <w:t> </w:t>
      </w:r>
      <w:r>
        <w:rPr>
          <w:sz w:val="22"/>
        </w:rPr>
        <w:t>содействие</w:t>
      </w:r>
      <w:r>
        <w:rPr>
          <w:spacing w:val="40"/>
          <w:sz w:val="22"/>
        </w:rPr>
        <w:t> </w:t>
      </w:r>
      <w:r>
        <w:rPr>
          <w:sz w:val="22"/>
        </w:rPr>
        <w:t>укреплению</w:t>
      </w:r>
      <w:r>
        <w:rPr>
          <w:spacing w:val="40"/>
          <w:sz w:val="22"/>
        </w:rPr>
        <w:t> </w:t>
      </w:r>
      <w:r>
        <w:rPr>
          <w:sz w:val="22"/>
        </w:rPr>
        <w:t>авторитета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обеспечение</w:t>
      </w:r>
      <w:r>
        <w:rPr>
          <w:spacing w:val="80"/>
          <w:sz w:val="22"/>
        </w:rPr>
        <w:t> </w:t>
      </w:r>
      <w:r>
        <w:rPr>
          <w:sz w:val="22"/>
        </w:rPr>
        <w:t>единых</w:t>
      </w:r>
      <w:r>
        <w:rPr>
          <w:spacing w:val="80"/>
          <w:sz w:val="22"/>
        </w:rPr>
        <w:t> </w:t>
      </w:r>
      <w:r>
        <w:rPr>
          <w:sz w:val="22"/>
        </w:rPr>
        <w:t>норм</w:t>
      </w:r>
      <w:r>
        <w:rPr>
          <w:spacing w:val="80"/>
          <w:sz w:val="22"/>
        </w:rPr>
        <w:t> </w:t>
      </w:r>
      <w:r>
        <w:rPr>
          <w:sz w:val="22"/>
        </w:rPr>
        <w:t>поведения</w:t>
      </w:r>
      <w:r>
        <w:rPr>
          <w:spacing w:val="80"/>
          <w:sz w:val="22"/>
        </w:rPr>
        <w:t> </w:t>
      </w:r>
      <w:r>
        <w:rPr>
          <w:sz w:val="22"/>
        </w:rPr>
        <w:t>работников.</w:t>
      </w:r>
    </w:p>
    <w:p>
      <w:pPr>
        <w:pStyle w:val="ListParagraph"/>
        <w:numPr>
          <w:ilvl w:val="0"/>
          <w:numId w:val="2"/>
        </w:numPr>
        <w:tabs>
          <w:tab w:pos="1119" w:val="left" w:leader="none"/>
        </w:tabs>
        <w:spacing w:line="312" w:lineRule="auto" w:before="197" w:after="0"/>
        <w:ind w:left="55" w:right="96" w:firstLine="716"/>
        <w:jc w:val="both"/>
        <w:rPr>
          <w:sz w:val="22"/>
        </w:rPr>
      </w:pPr>
      <w:r>
        <w:rPr>
          <w:sz w:val="22"/>
        </w:rPr>
        <w:t>Кодекс призван повысить эффективность выполнения работниками своих</w:t>
      </w:r>
      <w:r>
        <w:rPr>
          <w:spacing w:val="40"/>
          <w:sz w:val="22"/>
        </w:rPr>
        <w:t> </w:t>
      </w:r>
      <w:r>
        <w:rPr>
          <w:sz w:val="22"/>
        </w:rPr>
        <w:t>должностных</w:t>
      </w:r>
      <w:r>
        <w:rPr>
          <w:spacing w:val="40"/>
          <w:sz w:val="22"/>
        </w:rPr>
        <w:t> </w:t>
      </w:r>
      <w:r>
        <w:rPr>
          <w:sz w:val="22"/>
        </w:rPr>
        <w:t>обязанностей.</w:t>
      </w:r>
    </w:p>
    <w:p>
      <w:pPr>
        <w:pStyle w:val="ListParagraph"/>
        <w:numPr>
          <w:ilvl w:val="0"/>
          <w:numId w:val="2"/>
        </w:numPr>
        <w:tabs>
          <w:tab w:pos="1085" w:val="left" w:leader="none"/>
        </w:tabs>
        <w:spacing w:line="240" w:lineRule="auto" w:before="174" w:after="0"/>
        <w:ind w:left="1085" w:right="0" w:hanging="324"/>
        <w:jc w:val="left"/>
        <w:rPr>
          <w:sz w:val="22"/>
        </w:rPr>
      </w:pPr>
      <w:r>
        <w:rPr>
          <w:sz w:val="22"/>
        </w:rPr>
        <w:t>Гражданин,</w:t>
      </w:r>
      <w:r>
        <w:rPr>
          <w:spacing w:val="54"/>
          <w:sz w:val="22"/>
        </w:rPr>
        <w:t>  </w:t>
      </w:r>
      <w:r>
        <w:rPr>
          <w:sz w:val="22"/>
        </w:rPr>
        <w:t>поступающий</w:t>
      </w:r>
      <w:r>
        <w:rPr>
          <w:spacing w:val="54"/>
          <w:sz w:val="22"/>
        </w:rPr>
        <w:t>  </w:t>
      </w:r>
      <w:r>
        <w:rPr>
          <w:sz w:val="22"/>
        </w:rPr>
        <w:t>на</w:t>
      </w:r>
      <w:r>
        <w:rPr>
          <w:spacing w:val="45"/>
          <w:sz w:val="22"/>
        </w:rPr>
        <w:t>  </w:t>
      </w:r>
      <w:r>
        <w:rPr>
          <w:sz w:val="22"/>
        </w:rPr>
        <w:t>работу</w:t>
      </w:r>
      <w:r>
        <w:rPr>
          <w:spacing w:val="54"/>
          <w:sz w:val="22"/>
        </w:rPr>
        <w:t>  </w:t>
      </w:r>
      <w:r>
        <w:rPr>
          <w:sz w:val="22"/>
        </w:rPr>
        <w:t>в</w:t>
      </w:r>
      <w:r>
        <w:rPr>
          <w:spacing w:val="44"/>
          <w:sz w:val="22"/>
        </w:rPr>
        <w:t>  </w:t>
      </w:r>
      <w:r>
        <w:rPr>
          <w:sz w:val="22"/>
        </w:rPr>
        <w:t>Учреждение,</w:t>
      </w:r>
      <w:r>
        <w:rPr>
          <w:spacing w:val="54"/>
          <w:sz w:val="22"/>
        </w:rPr>
        <w:t>  </w:t>
      </w:r>
      <w:r>
        <w:rPr>
          <w:sz w:val="22"/>
        </w:rPr>
        <w:t>обязан</w:t>
      </w:r>
      <w:r>
        <w:rPr>
          <w:spacing w:val="54"/>
          <w:sz w:val="22"/>
        </w:rPr>
        <w:t>  </w:t>
      </w:r>
      <w:r>
        <w:rPr>
          <w:sz w:val="22"/>
        </w:rPr>
        <w:t>ознакомиться</w:t>
      </w:r>
      <w:r>
        <w:rPr>
          <w:spacing w:val="53"/>
          <w:sz w:val="22"/>
        </w:rPr>
        <w:t>  </w:t>
      </w:r>
      <w:r>
        <w:rPr>
          <w:spacing w:val="-10"/>
          <w:sz w:val="22"/>
        </w:rPr>
        <w:t>с</w:t>
      </w:r>
    </w:p>
    <w:p>
      <w:pPr>
        <w:pStyle w:val="BodyText"/>
        <w:spacing w:before="67"/>
        <w:ind w:left="7"/>
      </w:pPr>
      <w:r>
        <w:rPr/>
        <w:t>.положениями</w:t>
      </w:r>
      <w:r>
        <w:rPr>
          <w:spacing w:val="63"/>
          <w:w w:val="150"/>
        </w:rPr>
        <w:t> </w:t>
      </w:r>
      <w:r>
        <w:rPr/>
        <w:t>Кодекса</w:t>
      </w:r>
      <w:r>
        <w:rPr>
          <w:spacing w:val="64"/>
          <w:w w:val="150"/>
        </w:rPr>
        <w:t> </w:t>
      </w:r>
      <w:r>
        <w:rPr/>
        <w:t>и</w:t>
      </w:r>
      <w:r>
        <w:rPr>
          <w:spacing w:val="49"/>
        </w:rPr>
        <w:t> </w:t>
      </w:r>
      <w:r>
        <w:rPr/>
        <w:t>соблюдать</w:t>
      </w:r>
      <w:r>
        <w:rPr>
          <w:spacing w:val="52"/>
          <w:w w:val="150"/>
        </w:rPr>
        <w:t> </w:t>
      </w:r>
      <w:r>
        <w:rPr/>
        <w:t>их</w:t>
      </w:r>
      <w:r>
        <w:rPr>
          <w:spacing w:val="78"/>
        </w:rPr>
        <w:t> </w:t>
      </w:r>
      <w:r>
        <w:rPr/>
        <w:t>в</w:t>
      </w:r>
      <w:r>
        <w:rPr>
          <w:spacing w:val="43"/>
        </w:rPr>
        <w:t> </w:t>
      </w:r>
      <w:r>
        <w:rPr/>
        <w:t>процессе</w:t>
      </w:r>
      <w:r>
        <w:rPr>
          <w:spacing w:val="54"/>
          <w:w w:val="150"/>
        </w:rPr>
        <w:t> </w:t>
      </w:r>
      <w:r>
        <w:rPr/>
        <w:t>профессиональной</w:t>
      </w:r>
      <w:r>
        <w:rPr>
          <w:spacing w:val="64"/>
        </w:rPr>
        <w:t> </w:t>
      </w:r>
      <w:r>
        <w:rPr>
          <w:spacing w:val="-2"/>
        </w:rPr>
        <w:t>деятельности.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300" w:lineRule="auto" w:before="0" w:after="0"/>
        <w:ind w:left="65" w:right="82" w:firstLine="710"/>
        <w:jc w:val="both"/>
        <w:rPr>
          <w:sz w:val="22"/>
        </w:rPr>
      </w:pPr>
      <w:r>
        <w:rPr>
          <w:sz w:val="22"/>
        </w:rPr>
        <w:t>Знание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соблюдение</w:t>
      </w:r>
      <w:r>
        <w:rPr>
          <w:spacing w:val="40"/>
          <w:sz w:val="22"/>
        </w:rPr>
        <w:t> </w:t>
      </w:r>
      <w:r>
        <w:rPr>
          <w:sz w:val="22"/>
        </w:rPr>
        <w:t>работниками</w:t>
      </w:r>
      <w:r>
        <w:rPr>
          <w:spacing w:val="40"/>
          <w:sz w:val="22"/>
        </w:rPr>
        <w:t> </w:t>
      </w:r>
      <w:r>
        <w:rPr>
          <w:sz w:val="22"/>
        </w:rPr>
        <w:t>положений</w:t>
      </w:r>
      <w:r>
        <w:rPr>
          <w:spacing w:val="40"/>
          <w:sz w:val="22"/>
        </w:rPr>
        <w:t> </w:t>
      </w:r>
      <w:r>
        <w:rPr>
          <w:sz w:val="22"/>
        </w:rPr>
        <w:t>Кодекса</w:t>
      </w:r>
      <w:r>
        <w:rPr>
          <w:spacing w:val="40"/>
          <w:sz w:val="22"/>
        </w:rPr>
        <w:t> </w:t>
      </w:r>
      <w:r>
        <w:rPr>
          <w:sz w:val="22"/>
        </w:rPr>
        <w:t>является</w:t>
      </w:r>
      <w:r>
        <w:rPr>
          <w:spacing w:val="40"/>
          <w:sz w:val="22"/>
        </w:rPr>
        <w:t> </w:t>
      </w:r>
      <w:r>
        <w:rPr>
          <w:sz w:val="22"/>
        </w:rPr>
        <w:t>одним</w:t>
      </w:r>
      <w:r>
        <w:rPr>
          <w:spacing w:val="4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критериев</w:t>
      </w:r>
      <w:r>
        <w:rPr>
          <w:spacing w:val="80"/>
          <w:sz w:val="22"/>
        </w:rPr>
        <w:t> </w:t>
      </w:r>
      <w:r>
        <w:rPr>
          <w:sz w:val="22"/>
        </w:rPr>
        <w:t>оценки</w:t>
      </w:r>
      <w:r>
        <w:rPr>
          <w:spacing w:val="80"/>
          <w:sz w:val="22"/>
        </w:rPr>
        <w:t> </w:t>
      </w:r>
      <w:r>
        <w:rPr>
          <w:sz w:val="22"/>
        </w:rPr>
        <w:t>их</w:t>
      </w:r>
      <w:r>
        <w:rPr>
          <w:spacing w:val="80"/>
          <w:sz w:val="22"/>
        </w:rPr>
        <w:t> </w:t>
      </w:r>
      <w:r>
        <w:rPr>
          <w:sz w:val="22"/>
        </w:rPr>
        <w:t>профессиональной</w:t>
      </w:r>
      <w:r>
        <w:rPr>
          <w:spacing w:val="80"/>
          <w:sz w:val="22"/>
        </w:rPr>
        <w:t> </w:t>
      </w:r>
      <w:r>
        <w:rPr>
          <w:sz w:val="22"/>
        </w:rPr>
        <w:t>деятельности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служебного</w:t>
      </w:r>
      <w:r>
        <w:rPr>
          <w:spacing w:val="80"/>
          <w:sz w:val="22"/>
        </w:rPr>
        <w:t> </w:t>
      </w:r>
      <w:r>
        <w:rPr>
          <w:sz w:val="22"/>
        </w:rPr>
        <w:t>поведения.</w:t>
      </w:r>
    </w:p>
    <w:p>
      <w:pPr>
        <w:pStyle w:val="Heading1"/>
        <w:numPr>
          <w:ilvl w:val="1"/>
          <w:numId w:val="1"/>
        </w:numPr>
        <w:tabs>
          <w:tab w:pos="3025" w:val="left" w:leader="none"/>
        </w:tabs>
        <w:spacing w:line="240" w:lineRule="auto" w:before="208" w:after="0"/>
        <w:ind w:left="3025" w:right="0" w:hanging="310"/>
        <w:jc w:val="left"/>
      </w:pPr>
      <w:r>
        <w:rPr/>
        <w:t>Общие</w:t>
      </w:r>
      <w:r>
        <w:rPr>
          <w:spacing w:val="66"/>
        </w:rPr>
        <w:t> </w:t>
      </w:r>
      <w:r>
        <w:rPr/>
        <w:t>принципы</w:t>
      </w:r>
      <w:r>
        <w:rPr>
          <w:spacing w:val="56"/>
          <w:w w:val="150"/>
        </w:rPr>
        <w:t> </w:t>
      </w:r>
      <w:r>
        <w:rPr/>
        <w:t>и</w:t>
      </w:r>
      <w:r>
        <w:rPr>
          <w:spacing w:val="61"/>
        </w:rPr>
        <w:t> </w:t>
      </w:r>
      <w:r>
        <w:rPr/>
        <w:t>правила</w:t>
      </w:r>
      <w:r>
        <w:rPr>
          <w:spacing w:val="74"/>
        </w:rPr>
        <w:t> </w:t>
      </w:r>
      <w:r>
        <w:rPr/>
        <w:t>служебного</w:t>
      </w:r>
      <w:r>
        <w:rPr>
          <w:spacing w:val="58"/>
          <w:w w:val="150"/>
        </w:rPr>
        <w:t> </w:t>
      </w:r>
      <w:r>
        <w:rPr>
          <w:spacing w:val="-2"/>
        </w:rPr>
        <w:t>поведения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68" w:lineRule="auto" w:before="0" w:after="0"/>
        <w:ind w:left="65" w:right="257" w:firstLine="706"/>
        <w:jc w:val="left"/>
        <w:rPr>
          <w:sz w:val="22"/>
        </w:rPr>
      </w:pPr>
      <w:r>
        <w:rPr>
          <w:sz w:val="22"/>
        </w:rPr>
        <w:t>Деятельность</w:t>
      </w:r>
      <w:r>
        <w:rPr>
          <w:spacing w:val="8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80"/>
          <w:sz w:val="22"/>
        </w:rPr>
        <w:t> </w:t>
      </w:r>
      <w:r>
        <w:rPr>
          <w:sz w:val="22"/>
        </w:rPr>
        <w:t>основывается</w:t>
      </w:r>
      <w:r>
        <w:rPr>
          <w:spacing w:val="79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следующих </w:t>
      </w:r>
      <w:r>
        <w:rPr>
          <w:spacing w:val="-2"/>
          <w:sz w:val="22"/>
        </w:rPr>
        <w:t>принципах:</w:t>
      </w:r>
    </w:p>
    <w:p>
      <w:pPr>
        <w:pStyle w:val="BodyText"/>
        <w:spacing w:line="244" w:lineRule="exact"/>
        <w:ind w:left="271"/>
      </w:pPr>
      <w:r>
        <w:rPr/>
        <w:t>1</w:t>
      </w:r>
      <w:r>
        <w:rPr>
          <w:spacing w:val="-28"/>
        </w:rPr>
        <w:t> </w:t>
      </w:r>
      <w:r>
        <w:rPr>
          <w:spacing w:val="-2"/>
        </w:rPr>
        <w:t>)законность;</w:t>
      </w:r>
    </w:p>
    <w:p>
      <w:pPr>
        <w:pStyle w:val="ListParagraph"/>
        <w:numPr>
          <w:ilvl w:val="0"/>
          <w:numId w:val="3"/>
        </w:numPr>
        <w:tabs>
          <w:tab w:pos="505" w:val="left" w:leader="none"/>
        </w:tabs>
        <w:spacing w:line="240" w:lineRule="auto" w:before="159" w:after="0"/>
        <w:ind w:left="505" w:right="0" w:hanging="258"/>
        <w:jc w:val="left"/>
        <w:rPr>
          <w:sz w:val="22"/>
        </w:rPr>
      </w:pPr>
      <w:r>
        <w:rPr>
          <w:spacing w:val="-2"/>
          <w:sz w:val="22"/>
        </w:rPr>
        <w:t>профессионализм;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40" w:lineRule="auto" w:before="165" w:after="0"/>
        <w:ind w:left="508" w:right="0" w:hanging="257"/>
        <w:jc w:val="left"/>
        <w:rPr>
          <w:sz w:val="22"/>
        </w:rPr>
      </w:pPr>
      <w:r>
        <w:rPr>
          <w:spacing w:val="-2"/>
          <w:sz w:val="22"/>
        </w:rPr>
        <w:t>независимость;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</w:tabs>
        <w:spacing w:line="240" w:lineRule="auto" w:before="159" w:after="0"/>
        <w:ind w:left="495" w:right="0" w:hanging="252"/>
        <w:jc w:val="left"/>
        <w:rPr>
          <w:sz w:val="22"/>
        </w:rPr>
      </w:pPr>
      <w:r>
        <w:rPr>
          <w:spacing w:val="-2"/>
          <w:sz w:val="22"/>
        </w:rPr>
        <w:t>добросовестность;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2050" w:h="16940"/>
          <w:pgMar w:top="1060" w:bottom="280" w:left="1275" w:right="1275"/>
        </w:sectPr>
      </w:pPr>
    </w:p>
    <w:p>
      <w:pPr>
        <w:pStyle w:val="ListParagraph"/>
        <w:numPr>
          <w:ilvl w:val="0"/>
          <w:numId w:val="3"/>
        </w:numPr>
        <w:tabs>
          <w:tab w:pos="446" w:val="left" w:leader="none"/>
        </w:tabs>
        <w:spacing w:line="240" w:lineRule="auto" w:before="62" w:after="0"/>
        <w:ind w:left="446" w:right="0" w:hanging="249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089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2"/>
        </w:rPr>
        <w:t>конфиденциальность;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0" w:lineRule="auto" w:before="161" w:after="0"/>
        <w:ind w:left="450" w:right="0" w:hanging="259"/>
        <w:jc w:val="left"/>
        <w:rPr>
          <w:sz w:val="22"/>
        </w:rPr>
      </w:pPr>
      <w:r>
        <w:rPr>
          <w:spacing w:val="-2"/>
          <w:sz w:val="22"/>
        </w:rPr>
        <w:t>справедливость;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0" w:lineRule="auto" w:before="159" w:after="0"/>
        <w:ind w:left="450" w:right="0" w:hanging="253"/>
        <w:jc w:val="left"/>
        <w:rPr>
          <w:sz w:val="22"/>
        </w:rPr>
      </w:pPr>
      <w:r>
        <w:rPr>
          <w:spacing w:val="4"/>
          <w:sz w:val="22"/>
        </w:rPr>
        <w:t>информационная</w:t>
      </w:r>
      <w:r>
        <w:rPr>
          <w:spacing w:val="66"/>
          <w:w w:val="150"/>
          <w:sz w:val="22"/>
        </w:rPr>
        <w:t> </w:t>
      </w:r>
      <w:r>
        <w:rPr>
          <w:spacing w:val="-2"/>
          <w:sz w:val="22"/>
        </w:rPr>
        <w:t>открытость.</w:t>
      </w:r>
    </w:p>
    <w:p>
      <w:pPr>
        <w:pStyle w:val="BodyText"/>
        <w:spacing w:before="186"/>
      </w:pPr>
    </w:p>
    <w:p>
      <w:pPr>
        <w:pStyle w:val="ListParagraph"/>
        <w:numPr>
          <w:ilvl w:val="0"/>
          <w:numId w:val="2"/>
        </w:numPr>
        <w:tabs>
          <w:tab w:pos="1943" w:val="left" w:leader="none"/>
          <w:tab w:pos="3263" w:val="left" w:leader="none"/>
          <w:tab w:pos="4761" w:val="left" w:leader="none"/>
          <w:tab w:pos="5798" w:val="left" w:leader="none"/>
          <w:tab w:pos="7113" w:val="left" w:leader="none"/>
          <w:tab w:pos="8505" w:val="left" w:leader="none"/>
          <w:tab w:pos="9383" w:val="left" w:leader="none"/>
        </w:tabs>
        <w:spacing w:line="309" w:lineRule="auto" w:before="0" w:after="0"/>
        <w:ind w:left="133" w:right="129" w:firstLine="712"/>
        <w:jc w:val="left"/>
        <w:rPr>
          <w:sz w:val="22"/>
        </w:rPr>
      </w:pPr>
      <w:r>
        <w:rPr>
          <w:spacing w:val="-2"/>
          <w:sz w:val="22"/>
        </w:rPr>
        <w:t>Работники</w:t>
      </w:r>
      <w:r>
        <w:rPr>
          <w:sz w:val="22"/>
        </w:rPr>
        <w:tab/>
      </w:r>
      <w:r>
        <w:rPr>
          <w:spacing w:val="-2"/>
          <w:sz w:val="22"/>
        </w:rPr>
        <w:t>Учреждения</w:t>
      </w:r>
      <w:r>
        <w:rPr>
          <w:sz w:val="22"/>
        </w:rPr>
        <w:tab/>
      </w:r>
      <w:r>
        <w:rPr>
          <w:spacing w:val="-2"/>
          <w:sz w:val="22"/>
        </w:rPr>
        <w:t>должны</w:t>
      </w:r>
      <w:r>
        <w:rPr>
          <w:sz w:val="22"/>
        </w:rPr>
        <w:tab/>
      </w:r>
      <w:r>
        <w:rPr>
          <w:spacing w:val="-2"/>
          <w:sz w:val="22"/>
        </w:rPr>
        <w:t>соблюдать</w:t>
      </w:r>
      <w:r>
        <w:rPr>
          <w:sz w:val="22"/>
        </w:rPr>
        <w:tab/>
      </w:r>
      <w:r>
        <w:rPr>
          <w:spacing w:val="-2"/>
          <w:sz w:val="22"/>
        </w:rPr>
        <w:t>следующие</w:t>
      </w:r>
      <w:r>
        <w:rPr>
          <w:sz w:val="22"/>
        </w:rPr>
        <w:tab/>
      </w:r>
      <w:r>
        <w:rPr>
          <w:spacing w:val="-2"/>
          <w:sz w:val="22"/>
        </w:rPr>
        <w:t>общие</w:t>
      </w:r>
      <w:r>
        <w:rPr>
          <w:sz w:val="22"/>
        </w:rPr>
        <w:tab/>
      </w:r>
      <w:r>
        <w:rPr>
          <w:spacing w:val="-2"/>
          <w:sz w:val="22"/>
        </w:rPr>
        <w:t>правила </w:t>
      </w:r>
      <w:r>
        <w:rPr>
          <w:sz w:val="22"/>
        </w:rPr>
        <w:t>служебного поведения:</w:t>
      </w:r>
    </w:p>
    <w:p>
      <w:pPr>
        <w:pStyle w:val="ListParagraph"/>
        <w:numPr>
          <w:ilvl w:val="1"/>
          <w:numId w:val="2"/>
        </w:numPr>
        <w:tabs>
          <w:tab w:pos="1207" w:val="left" w:leader="none"/>
        </w:tabs>
        <w:spacing w:line="302" w:lineRule="auto" w:before="182" w:after="0"/>
        <w:ind w:left="138" w:right="839" w:firstLine="730"/>
        <w:jc w:val="left"/>
        <w:rPr>
          <w:sz w:val="22"/>
        </w:rPr>
      </w:pPr>
      <w:r>
        <w:rPr>
          <w:sz w:val="22"/>
        </w:rPr>
        <w:t>признание,</w:t>
      </w:r>
      <w:r>
        <w:rPr>
          <w:spacing w:val="59"/>
          <w:sz w:val="22"/>
        </w:rPr>
        <w:t>  </w:t>
      </w:r>
      <w:r>
        <w:rPr>
          <w:sz w:val="22"/>
        </w:rPr>
        <w:t>соблюдение</w:t>
      </w:r>
      <w:r>
        <w:rPr>
          <w:spacing w:val="61"/>
          <w:sz w:val="22"/>
        </w:rPr>
        <w:t>  </w:t>
      </w:r>
      <w:r>
        <w:rPr>
          <w:sz w:val="22"/>
        </w:rPr>
        <w:t>и</w:t>
      </w:r>
      <w:r>
        <w:rPr>
          <w:spacing w:val="40"/>
          <w:sz w:val="22"/>
        </w:rPr>
        <w:t>  </w:t>
      </w:r>
      <w:r>
        <w:rPr>
          <w:sz w:val="22"/>
        </w:rPr>
        <w:t>защита</w:t>
      </w:r>
      <w:r>
        <w:rPr>
          <w:spacing w:val="58"/>
          <w:sz w:val="22"/>
        </w:rPr>
        <w:t>  </w:t>
      </w:r>
      <w:r>
        <w:rPr>
          <w:sz w:val="22"/>
        </w:rPr>
        <w:t>прав</w:t>
      </w:r>
      <w:r>
        <w:rPr>
          <w:spacing w:val="59"/>
          <w:sz w:val="22"/>
        </w:rPr>
        <w:t>  </w:t>
      </w:r>
      <w:r>
        <w:rPr>
          <w:sz w:val="22"/>
        </w:rPr>
        <w:t>и</w:t>
      </w:r>
      <w:r>
        <w:rPr>
          <w:spacing w:val="40"/>
          <w:sz w:val="22"/>
        </w:rPr>
        <w:t>  </w:t>
      </w:r>
      <w:r>
        <w:rPr>
          <w:sz w:val="22"/>
        </w:rPr>
        <w:t>свобод</w:t>
      </w:r>
      <w:r>
        <w:rPr>
          <w:spacing w:val="59"/>
          <w:sz w:val="22"/>
        </w:rPr>
        <w:t>  </w:t>
      </w:r>
      <w:r>
        <w:rPr>
          <w:sz w:val="22"/>
        </w:rPr>
        <w:t>человека</w:t>
      </w:r>
      <w:r>
        <w:rPr>
          <w:spacing w:val="40"/>
          <w:sz w:val="22"/>
        </w:rPr>
        <w:t>  </w:t>
      </w:r>
      <w:r>
        <w:rPr>
          <w:sz w:val="22"/>
        </w:rPr>
        <w:t>и</w:t>
      </w:r>
      <w:r>
        <w:rPr>
          <w:spacing w:val="57"/>
          <w:sz w:val="22"/>
        </w:rPr>
        <w:t>  </w:t>
      </w:r>
      <w:r>
        <w:rPr>
          <w:sz w:val="22"/>
        </w:rPr>
        <w:t>гражданина определяют</w:t>
      </w:r>
      <w:r>
        <w:rPr>
          <w:spacing w:val="80"/>
          <w:sz w:val="22"/>
        </w:rPr>
        <w:t> </w:t>
      </w:r>
      <w:r>
        <w:rPr>
          <w:sz w:val="22"/>
        </w:rPr>
        <w:t>основной</w:t>
      </w:r>
      <w:r>
        <w:rPr>
          <w:spacing w:val="80"/>
          <w:sz w:val="22"/>
        </w:rPr>
        <w:t> </w:t>
      </w:r>
      <w:r>
        <w:rPr>
          <w:sz w:val="22"/>
        </w:rPr>
        <w:t>смысл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79"/>
          <w:sz w:val="22"/>
        </w:rPr>
        <w:t> </w:t>
      </w:r>
      <w:r>
        <w:rPr>
          <w:sz w:val="22"/>
        </w:rPr>
        <w:t>содержание</w:t>
      </w:r>
      <w:r>
        <w:rPr>
          <w:spacing w:val="80"/>
          <w:sz w:val="22"/>
        </w:rPr>
        <w:t> </w:t>
      </w:r>
      <w:r>
        <w:rPr>
          <w:sz w:val="22"/>
        </w:rPr>
        <w:t>деятельности</w:t>
      </w:r>
      <w:r>
        <w:rPr>
          <w:spacing w:val="80"/>
          <w:sz w:val="22"/>
        </w:rPr>
        <w:t> </w:t>
      </w:r>
      <w:r>
        <w:rPr>
          <w:sz w:val="22"/>
        </w:rPr>
        <w:t>Учреждения;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  <w:tab w:pos="2981" w:val="left" w:leader="none"/>
          <w:tab w:pos="4521" w:val="left" w:leader="none"/>
          <w:tab w:pos="5971" w:val="left" w:leader="none"/>
          <w:tab w:pos="7589" w:val="left" w:leader="none"/>
          <w:tab w:pos="9369" w:val="left" w:leader="none"/>
        </w:tabs>
        <w:spacing w:line="304" w:lineRule="auto" w:before="198" w:after="0"/>
        <w:ind w:left="138" w:right="830" w:firstLine="706"/>
        <w:jc w:val="left"/>
        <w:rPr>
          <w:sz w:val="22"/>
        </w:rPr>
      </w:pPr>
      <w:r>
        <w:rPr>
          <w:spacing w:val="7"/>
          <w:sz w:val="22"/>
        </w:rPr>
        <w:t>должностные</w:t>
      </w:r>
      <w:r>
        <w:rPr>
          <w:sz w:val="22"/>
        </w:rPr>
        <w:tab/>
      </w:r>
      <w:r>
        <w:rPr>
          <w:spacing w:val="-2"/>
          <w:sz w:val="22"/>
        </w:rPr>
        <w:t>обязанности</w:t>
      </w:r>
      <w:r>
        <w:rPr>
          <w:sz w:val="22"/>
        </w:rPr>
        <w:tab/>
      </w:r>
      <w:r>
        <w:rPr>
          <w:spacing w:val="-2"/>
          <w:sz w:val="22"/>
        </w:rPr>
        <w:t>работников</w:t>
      </w:r>
      <w:r>
        <w:rPr>
          <w:sz w:val="22"/>
        </w:rPr>
        <w:tab/>
      </w:r>
      <w:r>
        <w:rPr>
          <w:spacing w:val="7"/>
          <w:sz w:val="22"/>
        </w:rPr>
        <w:t>исполняются</w:t>
      </w:r>
      <w:r>
        <w:rPr>
          <w:sz w:val="22"/>
        </w:rPr>
        <w:tab/>
      </w:r>
      <w:r>
        <w:rPr>
          <w:spacing w:val="-2"/>
          <w:sz w:val="22"/>
        </w:rPr>
        <w:t>добросовестно</w:t>
      </w:r>
      <w:r>
        <w:rPr>
          <w:sz w:val="22"/>
        </w:rPr>
        <w:tab/>
      </w:r>
      <w:r>
        <w:rPr>
          <w:spacing w:val="-10"/>
          <w:sz w:val="22"/>
        </w:rPr>
        <w:t>и </w:t>
      </w:r>
      <w:r>
        <w:rPr>
          <w:sz w:val="22"/>
        </w:rPr>
        <w:t>профессионально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7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обеспечения</w:t>
      </w:r>
      <w:r>
        <w:rPr>
          <w:spacing w:val="80"/>
          <w:sz w:val="22"/>
        </w:rPr>
        <w:t> </w:t>
      </w:r>
      <w:r>
        <w:rPr>
          <w:sz w:val="22"/>
        </w:rPr>
        <w:t>эффективной</w:t>
      </w:r>
      <w:r>
        <w:rPr>
          <w:spacing w:val="80"/>
          <w:sz w:val="22"/>
        </w:rPr>
        <w:t> </w:t>
      </w:r>
      <w:r>
        <w:rPr>
          <w:sz w:val="22"/>
        </w:rPr>
        <w:t>работы</w:t>
      </w:r>
      <w:r>
        <w:rPr>
          <w:spacing w:val="80"/>
          <w:sz w:val="22"/>
        </w:rPr>
        <w:t> </w:t>
      </w:r>
      <w:r>
        <w:rPr>
          <w:sz w:val="22"/>
        </w:rPr>
        <w:t>Учреждения;</w:t>
      </w:r>
    </w:p>
    <w:p>
      <w:pPr>
        <w:pStyle w:val="ListParagraph"/>
        <w:numPr>
          <w:ilvl w:val="1"/>
          <w:numId w:val="2"/>
        </w:numPr>
        <w:tabs>
          <w:tab w:pos="1244" w:val="left" w:leader="none"/>
        </w:tabs>
        <w:spacing w:line="302" w:lineRule="auto" w:before="192" w:after="0"/>
        <w:ind w:left="138" w:right="841" w:firstLine="710"/>
        <w:jc w:val="both"/>
        <w:rPr>
          <w:sz w:val="22"/>
        </w:rPr>
      </w:pPr>
      <w:r>
        <w:rPr>
          <w:sz w:val="22"/>
        </w:rPr>
        <w:t>деятельность</w:t>
      </w:r>
      <w:r>
        <w:rPr>
          <w:spacing w:val="80"/>
          <w:sz w:val="22"/>
        </w:rPr>
        <w:t> </w:t>
      </w:r>
      <w:r>
        <w:rPr>
          <w:sz w:val="22"/>
        </w:rPr>
        <w:t>работника</w:t>
      </w:r>
      <w:r>
        <w:rPr>
          <w:spacing w:val="80"/>
          <w:sz w:val="22"/>
        </w:rPr>
        <w:t> </w:t>
      </w:r>
      <w:r>
        <w:rPr>
          <w:sz w:val="22"/>
        </w:rPr>
        <w:t>осуществляется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пределах</w:t>
      </w:r>
      <w:r>
        <w:rPr>
          <w:spacing w:val="80"/>
          <w:sz w:val="22"/>
        </w:rPr>
        <w:t> </w:t>
      </w:r>
      <w:r>
        <w:rPr>
          <w:sz w:val="22"/>
        </w:rPr>
        <w:t>предмета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целей деятельности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также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полномочий,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закрепленных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должностной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инструкции;</w:t>
      </w:r>
    </w:p>
    <w:p>
      <w:pPr>
        <w:pStyle w:val="ListParagraph"/>
        <w:numPr>
          <w:ilvl w:val="1"/>
          <w:numId w:val="2"/>
        </w:numPr>
        <w:tabs>
          <w:tab w:pos="1103" w:val="left" w:leader="none"/>
        </w:tabs>
        <w:spacing w:line="240" w:lineRule="auto" w:before="195" w:after="0"/>
        <w:ind w:left="1103" w:right="0" w:hanging="258"/>
        <w:jc w:val="left"/>
        <w:rPr>
          <w:sz w:val="22"/>
        </w:rPr>
      </w:pPr>
      <w:r>
        <w:rPr>
          <w:sz w:val="22"/>
        </w:rPr>
        <w:t>при</w:t>
      </w:r>
      <w:r>
        <w:rPr>
          <w:spacing w:val="64"/>
          <w:w w:val="150"/>
          <w:sz w:val="22"/>
        </w:rPr>
        <w:t> </w:t>
      </w:r>
      <w:r>
        <w:rPr>
          <w:sz w:val="22"/>
        </w:rPr>
        <w:t>исполнении</w:t>
      </w:r>
      <w:r>
        <w:rPr>
          <w:spacing w:val="72"/>
          <w:w w:val="150"/>
          <w:sz w:val="22"/>
        </w:rPr>
        <w:t> </w:t>
      </w:r>
      <w:r>
        <w:rPr>
          <w:sz w:val="22"/>
        </w:rPr>
        <w:t>своих</w:t>
      </w:r>
      <w:r>
        <w:rPr>
          <w:spacing w:val="70"/>
          <w:sz w:val="22"/>
        </w:rPr>
        <w:t> </w:t>
      </w:r>
      <w:r>
        <w:rPr>
          <w:sz w:val="22"/>
        </w:rPr>
        <w:t>должностных</w:t>
      </w:r>
      <w:r>
        <w:rPr>
          <w:spacing w:val="65"/>
          <w:w w:val="150"/>
          <w:sz w:val="22"/>
        </w:rPr>
        <w:t> </w:t>
      </w:r>
      <w:r>
        <w:rPr>
          <w:sz w:val="22"/>
        </w:rPr>
        <w:t>обязанностей</w:t>
      </w:r>
      <w:r>
        <w:rPr>
          <w:spacing w:val="65"/>
          <w:w w:val="150"/>
          <w:sz w:val="22"/>
        </w:rPr>
        <w:t> </w:t>
      </w:r>
      <w:r>
        <w:rPr>
          <w:sz w:val="22"/>
        </w:rPr>
        <w:t>работник</w:t>
      </w:r>
      <w:r>
        <w:rPr>
          <w:spacing w:val="77"/>
          <w:sz w:val="22"/>
        </w:rPr>
        <w:t> </w:t>
      </w:r>
      <w:r>
        <w:rPr>
          <w:spacing w:val="-2"/>
          <w:sz w:val="22"/>
        </w:rPr>
        <w:t>должен:</w:t>
      </w:r>
    </w:p>
    <w:p>
      <w:pPr>
        <w:pStyle w:val="BodyText"/>
        <w:spacing w:before="14"/>
      </w:pPr>
    </w:p>
    <w:p>
      <w:pPr>
        <w:pStyle w:val="ListParagraph"/>
        <w:numPr>
          <w:ilvl w:val="2"/>
          <w:numId w:val="2"/>
        </w:numPr>
        <w:tabs>
          <w:tab w:pos="1083" w:val="left" w:leader="none"/>
        </w:tabs>
        <w:spacing w:line="309" w:lineRule="auto" w:before="0" w:after="0"/>
        <w:ind w:left="143" w:right="833" w:firstLine="706"/>
        <w:jc w:val="both"/>
        <w:rPr>
          <w:sz w:val="22"/>
        </w:rPr>
      </w:pP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независимым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влияния</w:t>
      </w:r>
      <w:r>
        <w:rPr>
          <w:spacing w:val="40"/>
          <w:sz w:val="22"/>
        </w:rPr>
        <w:t> </w:t>
      </w:r>
      <w:r>
        <w:rPr>
          <w:sz w:val="22"/>
        </w:rPr>
        <w:t>отдельных</w:t>
      </w:r>
      <w:r>
        <w:rPr>
          <w:spacing w:val="40"/>
          <w:sz w:val="22"/>
        </w:rPr>
        <w:t> </w:t>
      </w:r>
      <w:r>
        <w:rPr>
          <w:sz w:val="22"/>
        </w:rPr>
        <w:t>граждан,</w:t>
      </w:r>
      <w:r>
        <w:rPr>
          <w:spacing w:val="40"/>
          <w:sz w:val="22"/>
        </w:rPr>
        <w:t> </w:t>
      </w:r>
      <w:r>
        <w:rPr>
          <w:sz w:val="22"/>
        </w:rPr>
        <w:t>профессиональных</w:t>
      </w:r>
      <w:r>
        <w:rPr>
          <w:spacing w:val="40"/>
          <w:sz w:val="22"/>
        </w:rPr>
        <w:t> </w:t>
      </w:r>
      <w:r>
        <w:rPr>
          <w:sz w:val="22"/>
        </w:rPr>
        <w:t>или социальных</w:t>
      </w:r>
      <w:r>
        <w:rPr>
          <w:spacing w:val="40"/>
          <w:sz w:val="22"/>
        </w:rPr>
        <w:t> </w:t>
      </w:r>
      <w:r>
        <w:rPr>
          <w:sz w:val="22"/>
        </w:rPr>
        <w:t>групп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организаций;</w:t>
      </w:r>
    </w:p>
    <w:p>
      <w:pPr>
        <w:pStyle w:val="ListParagraph"/>
        <w:numPr>
          <w:ilvl w:val="2"/>
          <w:numId w:val="2"/>
        </w:numPr>
        <w:tabs>
          <w:tab w:pos="1150" w:val="left" w:leader="none"/>
        </w:tabs>
        <w:spacing w:line="300" w:lineRule="auto" w:before="188" w:after="0"/>
        <w:ind w:left="139" w:right="817" w:firstLine="710"/>
        <w:jc w:val="both"/>
        <w:rPr>
          <w:sz w:val="22"/>
        </w:rPr>
      </w:pPr>
      <w:r>
        <w:rPr>
          <w:sz w:val="22"/>
        </w:rPr>
        <w:t>воздерживаться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поведения,</w:t>
      </w:r>
      <w:r>
        <w:rPr>
          <w:spacing w:val="40"/>
          <w:sz w:val="22"/>
        </w:rPr>
        <w:t> </w:t>
      </w:r>
      <w:r>
        <w:rPr>
          <w:sz w:val="22"/>
        </w:rPr>
        <w:t>которое</w:t>
      </w:r>
      <w:r>
        <w:rPr>
          <w:spacing w:val="40"/>
          <w:sz w:val="22"/>
        </w:rPr>
        <w:t> </w:t>
      </w:r>
      <w:r>
        <w:rPr>
          <w:sz w:val="22"/>
        </w:rPr>
        <w:t>могло</w:t>
      </w:r>
      <w:r>
        <w:rPr>
          <w:spacing w:val="40"/>
          <w:sz w:val="22"/>
        </w:rPr>
        <w:t> </w:t>
      </w:r>
      <w:r>
        <w:rPr>
          <w:sz w:val="22"/>
        </w:rPr>
        <w:t>бы</w:t>
      </w:r>
      <w:r>
        <w:rPr>
          <w:spacing w:val="40"/>
          <w:sz w:val="22"/>
        </w:rPr>
        <w:t> </w:t>
      </w:r>
      <w:r>
        <w:rPr>
          <w:sz w:val="22"/>
        </w:rPr>
        <w:t>вызвать</w:t>
      </w:r>
      <w:r>
        <w:rPr>
          <w:spacing w:val="40"/>
          <w:sz w:val="22"/>
        </w:rPr>
        <w:t> </w:t>
      </w:r>
      <w:r>
        <w:rPr>
          <w:sz w:val="22"/>
        </w:rPr>
        <w:t>сомнение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добросовестном</w:t>
      </w:r>
      <w:r>
        <w:rPr>
          <w:spacing w:val="80"/>
          <w:sz w:val="22"/>
        </w:rPr>
        <w:t> </w:t>
      </w:r>
      <w:r>
        <w:rPr>
          <w:sz w:val="22"/>
        </w:rPr>
        <w:t>исполнении</w:t>
      </w:r>
      <w:r>
        <w:rPr>
          <w:spacing w:val="80"/>
          <w:sz w:val="22"/>
        </w:rPr>
        <w:t> </w:t>
      </w:r>
      <w:r>
        <w:rPr>
          <w:sz w:val="22"/>
        </w:rPr>
        <w:t>им</w:t>
      </w:r>
      <w:r>
        <w:rPr>
          <w:spacing w:val="40"/>
          <w:sz w:val="22"/>
        </w:rPr>
        <w:t> </w:t>
      </w:r>
      <w:r>
        <w:rPr>
          <w:sz w:val="22"/>
        </w:rPr>
        <w:t>должностных</w:t>
      </w:r>
      <w:r>
        <w:rPr>
          <w:spacing w:val="80"/>
          <w:sz w:val="22"/>
        </w:rPr>
        <w:t> </w:t>
      </w:r>
      <w:r>
        <w:rPr>
          <w:sz w:val="22"/>
        </w:rPr>
        <w:t>обязанностей,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том</w:t>
      </w:r>
      <w:r>
        <w:rPr>
          <w:spacing w:val="40"/>
          <w:sz w:val="22"/>
        </w:rPr>
        <w:t> </w:t>
      </w:r>
      <w:r>
        <w:rPr>
          <w:sz w:val="22"/>
        </w:rPr>
        <w:t>числе</w:t>
      </w:r>
      <w:r>
        <w:rPr>
          <w:spacing w:val="40"/>
          <w:sz w:val="22"/>
        </w:rPr>
        <w:t> </w:t>
      </w:r>
      <w:r>
        <w:rPr>
          <w:sz w:val="22"/>
        </w:rPr>
        <w:t>связанное</w:t>
      </w:r>
      <w:r>
        <w:rPr>
          <w:spacing w:val="80"/>
          <w:sz w:val="22"/>
        </w:rPr>
        <w:t> </w:t>
      </w:r>
      <w:r>
        <w:rPr>
          <w:sz w:val="22"/>
        </w:rPr>
        <w:t>с влиянием</w:t>
      </w:r>
      <w:r>
        <w:rPr>
          <w:spacing w:val="40"/>
          <w:sz w:val="22"/>
        </w:rPr>
        <w:t> </w:t>
      </w:r>
      <w:r>
        <w:rPr>
          <w:sz w:val="22"/>
        </w:rPr>
        <w:t>каких-либо</w:t>
      </w:r>
      <w:r>
        <w:rPr>
          <w:spacing w:val="40"/>
          <w:sz w:val="22"/>
        </w:rPr>
        <w:t> </w:t>
      </w:r>
      <w:r>
        <w:rPr>
          <w:sz w:val="22"/>
        </w:rPr>
        <w:t>личных,</w:t>
      </w:r>
      <w:r>
        <w:rPr>
          <w:spacing w:val="40"/>
          <w:sz w:val="22"/>
        </w:rPr>
        <w:t> </w:t>
      </w:r>
      <w:r>
        <w:rPr>
          <w:sz w:val="22"/>
        </w:rPr>
        <w:t>имущественных</w:t>
      </w:r>
      <w:r>
        <w:rPr>
          <w:spacing w:val="40"/>
          <w:sz w:val="22"/>
        </w:rPr>
        <w:t> </w:t>
      </w:r>
      <w:r>
        <w:rPr>
          <w:sz w:val="22"/>
        </w:rPr>
        <w:t>(финансовых)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иных</w:t>
      </w:r>
      <w:r>
        <w:rPr>
          <w:spacing w:val="40"/>
          <w:sz w:val="22"/>
        </w:rPr>
        <w:t> </w:t>
      </w:r>
      <w:r>
        <w:rPr>
          <w:sz w:val="22"/>
        </w:rPr>
        <w:t>интересов,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 избегать конфликтных ситуаций, способных нанести ущерб его репутации или авторитету </w:t>
      </w:r>
      <w:r>
        <w:rPr>
          <w:spacing w:val="-2"/>
          <w:sz w:val="22"/>
        </w:rPr>
        <w:t>Учреждения;</w:t>
      </w:r>
    </w:p>
    <w:p>
      <w:pPr>
        <w:pStyle w:val="ListParagraph"/>
        <w:numPr>
          <w:ilvl w:val="2"/>
          <w:numId w:val="2"/>
        </w:numPr>
        <w:tabs>
          <w:tab w:pos="1103" w:val="left" w:leader="none"/>
        </w:tabs>
        <w:spacing w:line="304" w:lineRule="auto" w:before="203" w:after="0"/>
        <w:ind w:left="143" w:right="827" w:firstLine="710"/>
        <w:jc w:val="both"/>
        <w:rPr>
          <w:sz w:val="22"/>
        </w:rPr>
      </w:pPr>
      <w:r>
        <w:rPr>
          <w:sz w:val="22"/>
        </w:rPr>
        <w:t>соблюдать беспристрастность, исключающую возможность влияния на его</w:t>
      </w:r>
      <w:r>
        <w:rPr>
          <w:spacing w:val="80"/>
          <w:sz w:val="22"/>
        </w:rPr>
        <w:t> </w:t>
      </w:r>
      <w:r>
        <w:rPr>
          <w:sz w:val="22"/>
        </w:rPr>
        <w:t>деятельность</w:t>
      </w:r>
      <w:r>
        <w:rPr>
          <w:spacing w:val="80"/>
          <w:sz w:val="22"/>
        </w:rPr>
        <w:t> </w:t>
      </w:r>
      <w:r>
        <w:rPr>
          <w:sz w:val="22"/>
        </w:rPr>
        <w:t>решений</w:t>
      </w:r>
      <w:r>
        <w:rPr>
          <w:spacing w:val="80"/>
          <w:sz w:val="22"/>
        </w:rPr>
        <w:t> </w:t>
      </w:r>
      <w:r>
        <w:rPr>
          <w:sz w:val="22"/>
        </w:rPr>
        <w:t>политических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партий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67"/>
          <w:sz w:val="22"/>
        </w:rPr>
        <w:t> </w:t>
      </w:r>
      <w:r>
        <w:rPr>
          <w:sz w:val="22"/>
        </w:rPr>
        <w:t>общественных</w:t>
      </w:r>
      <w:r>
        <w:rPr>
          <w:spacing w:val="80"/>
          <w:sz w:val="22"/>
        </w:rPr>
        <w:t> </w:t>
      </w:r>
      <w:r>
        <w:rPr>
          <w:sz w:val="22"/>
        </w:rPr>
        <w:t>объединений;</w:t>
      </w:r>
    </w:p>
    <w:p>
      <w:pPr>
        <w:pStyle w:val="ListParagraph"/>
        <w:numPr>
          <w:ilvl w:val="2"/>
          <w:numId w:val="2"/>
        </w:numPr>
        <w:tabs>
          <w:tab w:pos="992" w:val="left" w:leader="none"/>
        </w:tabs>
        <w:spacing w:line="240" w:lineRule="auto" w:before="197" w:after="0"/>
        <w:ind w:left="992" w:right="0" w:hanging="133"/>
        <w:jc w:val="left"/>
        <w:rPr>
          <w:sz w:val="22"/>
        </w:rPr>
      </w:pPr>
      <w:r>
        <w:rPr>
          <w:sz w:val="22"/>
        </w:rPr>
        <w:t>соблюдать</w:t>
      </w:r>
      <w:r>
        <w:rPr>
          <w:spacing w:val="54"/>
          <w:w w:val="150"/>
          <w:sz w:val="22"/>
        </w:rPr>
        <w:t> </w:t>
      </w:r>
      <w:r>
        <w:rPr>
          <w:sz w:val="22"/>
        </w:rPr>
        <w:t>нормы</w:t>
      </w:r>
      <w:r>
        <w:rPr>
          <w:spacing w:val="64"/>
          <w:w w:val="150"/>
          <w:sz w:val="22"/>
        </w:rPr>
        <w:t> </w:t>
      </w:r>
      <w:r>
        <w:rPr>
          <w:sz w:val="22"/>
        </w:rPr>
        <w:t>профессиональной</w:t>
      </w:r>
      <w:r>
        <w:rPr>
          <w:spacing w:val="57"/>
          <w:w w:val="150"/>
          <w:sz w:val="22"/>
        </w:rPr>
        <w:t> </w:t>
      </w:r>
      <w:r>
        <w:rPr>
          <w:sz w:val="22"/>
        </w:rPr>
        <w:t>этики</w:t>
      </w:r>
      <w:r>
        <w:rPr>
          <w:spacing w:val="64"/>
          <w:w w:val="150"/>
          <w:sz w:val="22"/>
        </w:rPr>
        <w:t> </w:t>
      </w:r>
      <w:r>
        <w:rPr>
          <w:sz w:val="22"/>
        </w:rPr>
        <w:t>и</w:t>
      </w:r>
      <w:r>
        <w:rPr>
          <w:spacing w:val="64"/>
          <w:sz w:val="22"/>
        </w:rPr>
        <w:t> </w:t>
      </w:r>
      <w:r>
        <w:rPr>
          <w:sz w:val="22"/>
        </w:rPr>
        <w:t>правила</w:t>
      </w:r>
      <w:r>
        <w:rPr>
          <w:spacing w:val="52"/>
          <w:sz w:val="22"/>
        </w:rPr>
        <w:t> </w:t>
      </w:r>
      <w:r>
        <w:rPr>
          <w:sz w:val="22"/>
        </w:rPr>
        <w:t>делового</w:t>
      </w:r>
      <w:r>
        <w:rPr>
          <w:spacing w:val="64"/>
          <w:w w:val="150"/>
          <w:sz w:val="22"/>
        </w:rPr>
        <w:t> </w:t>
      </w:r>
      <w:r>
        <w:rPr>
          <w:spacing w:val="-2"/>
          <w:sz w:val="22"/>
        </w:rPr>
        <w:t>поведения;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"/>
        </w:numPr>
        <w:tabs>
          <w:tab w:pos="1117" w:val="left" w:leader="none"/>
        </w:tabs>
        <w:spacing w:line="309" w:lineRule="auto" w:before="0" w:after="0"/>
        <w:ind w:left="139" w:right="811" w:firstLine="720"/>
        <w:jc w:val="both"/>
        <w:rPr>
          <w:sz w:val="22"/>
        </w:rPr>
      </w:pPr>
      <w:r>
        <w:rPr>
          <w:sz w:val="22"/>
        </w:rPr>
        <w:t>проявлять корректность и внимательность в обращении с гражданами и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должностными </w:t>
      </w:r>
      <w:r>
        <w:rPr>
          <w:sz w:val="22"/>
        </w:rPr>
        <w:t>лицами;</w:t>
      </w:r>
    </w:p>
    <w:p>
      <w:pPr>
        <w:pStyle w:val="ListParagraph"/>
        <w:numPr>
          <w:ilvl w:val="2"/>
          <w:numId w:val="2"/>
        </w:numPr>
        <w:tabs>
          <w:tab w:pos="1055" w:val="left" w:leader="none"/>
        </w:tabs>
        <w:spacing w:line="302" w:lineRule="auto" w:before="187" w:after="0"/>
        <w:ind w:left="143" w:right="811" w:firstLine="716"/>
        <w:jc w:val="both"/>
        <w:rPr>
          <w:sz w:val="22"/>
        </w:rPr>
      </w:pPr>
      <w:r>
        <w:rPr>
          <w:sz w:val="22"/>
        </w:rPr>
        <w:t>проявлять</w:t>
      </w:r>
      <w:r>
        <w:rPr>
          <w:spacing w:val="80"/>
          <w:sz w:val="22"/>
        </w:rPr>
        <w:t> </w:t>
      </w:r>
      <w:r>
        <w:rPr>
          <w:sz w:val="22"/>
        </w:rPr>
        <w:t>терпимость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уважение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обычаям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традициям</w:t>
      </w:r>
      <w:r>
        <w:rPr>
          <w:spacing w:val="80"/>
          <w:sz w:val="22"/>
        </w:rPr>
        <w:t> </w:t>
      </w:r>
      <w:r>
        <w:rPr>
          <w:sz w:val="22"/>
        </w:rPr>
        <w:t>народов</w:t>
      </w:r>
      <w:r>
        <w:rPr>
          <w:spacing w:val="80"/>
          <w:sz w:val="22"/>
        </w:rPr>
        <w:t> </w:t>
      </w:r>
      <w:r>
        <w:rPr>
          <w:sz w:val="22"/>
        </w:rPr>
        <w:t>России</w:t>
      </w:r>
      <w:r>
        <w:rPr>
          <w:spacing w:val="80"/>
          <w:sz w:val="22"/>
        </w:rPr>
        <w:t> </w:t>
      </w:r>
      <w:r>
        <w:rPr>
          <w:sz w:val="22"/>
        </w:rPr>
        <w:t>и других государств, учитывать культурные и иные особенности различных этнических,</w:t>
      </w:r>
      <w:r>
        <w:rPr>
          <w:spacing w:val="80"/>
          <w:sz w:val="22"/>
        </w:rPr>
        <w:t> </w:t>
      </w:r>
      <w:r>
        <w:rPr>
          <w:sz w:val="22"/>
        </w:rPr>
        <w:t>социальных</w:t>
      </w:r>
      <w:r>
        <w:rPr>
          <w:spacing w:val="40"/>
          <w:sz w:val="22"/>
        </w:rPr>
        <w:t> </w:t>
      </w:r>
      <w:r>
        <w:rPr>
          <w:sz w:val="22"/>
        </w:rPr>
        <w:t>групп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конфессий,</w:t>
      </w:r>
      <w:r>
        <w:rPr>
          <w:spacing w:val="40"/>
          <w:sz w:val="22"/>
        </w:rPr>
        <w:t> </w:t>
      </w:r>
      <w:r>
        <w:rPr>
          <w:sz w:val="22"/>
        </w:rPr>
        <w:t>способствовать</w:t>
      </w:r>
      <w:r>
        <w:rPr>
          <w:spacing w:val="9"/>
          <w:sz w:val="22"/>
        </w:rPr>
        <w:t> межнациональному</w:t>
      </w:r>
      <w:r>
        <w:rPr>
          <w:spacing w:val="9"/>
          <w:sz w:val="22"/>
        </w:rPr>
        <w:t> </w:t>
      </w:r>
      <w:r>
        <w:rPr>
          <w:sz w:val="22"/>
        </w:rPr>
        <w:t>и </w:t>
      </w:r>
      <w:r>
        <w:rPr>
          <w:spacing w:val="9"/>
          <w:sz w:val="22"/>
        </w:rPr>
        <w:t>межконфессиональному</w:t>
      </w:r>
      <w:r>
        <w:rPr>
          <w:spacing w:val="9"/>
          <w:sz w:val="22"/>
        </w:rPr>
        <w:t> </w:t>
      </w:r>
      <w:r>
        <w:rPr>
          <w:sz w:val="22"/>
        </w:rPr>
        <w:t>согласию;</w:t>
      </w:r>
    </w:p>
    <w:p>
      <w:pPr>
        <w:pStyle w:val="ListParagraph"/>
        <w:numPr>
          <w:ilvl w:val="2"/>
          <w:numId w:val="2"/>
        </w:numPr>
        <w:tabs>
          <w:tab w:pos="1117" w:val="left" w:leader="none"/>
        </w:tabs>
        <w:spacing w:line="300" w:lineRule="auto" w:before="199" w:after="0"/>
        <w:ind w:left="157" w:right="816" w:firstLine="706"/>
        <w:jc w:val="both"/>
        <w:rPr>
          <w:sz w:val="22"/>
        </w:rPr>
      </w:pPr>
      <w:r>
        <w:rPr>
          <w:sz w:val="22"/>
        </w:rPr>
        <w:t>уважительно</w:t>
      </w:r>
      <w:r>
        <w:rPr>
          <w:spacing w:val="40"/>
          <w:sz w:val="22"/>
        </w:rPr>
        <w:t> </w:t>
      </w:r>
      <w:r>
        <w:rPr>
          <w:sz w:val="22"/>
        </w:rPr>
        <w:t>относиться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деятельности</w:t>
      </w:r>
      <w:r>
        <w:rPr>
          <w:spacing w:val="40"/>
          <w:sz w:val="22"/>
        </w:rPr>
        <w:t> </w:t>
      </w:r>
      <w:r>
        <w:rPr>
          <w:sz w:val="22"/>
        </w:rPr>
        <w:t>представителей</w:t>
      </w:r>
      <w:r>
        <w:rPr>
          <w:spacing w:val="40"/>
          <w:sz w:val="22"/>
        </w:rPr>
        <w:t> </w:t>
      </w:r>
      <w:r>
        <w:rPr>
          <w:sz w:val="22"/>
        </w:rPr>
        <w:t>средств</w:t>
      </w:r>
      <w:r>
        <w:rPr>
          <w:spacing w:val="40"/>
          <w:sz w:val="22"/>
        </w:rPr>
        <w:t> </w:t>
      </w:r>
      <w:r>
        <w:rPr>
          <w:sz w:val="22"/>
        </w:rPr>
        <w:t>массовой информации по </w:t>
      </w:r>
      <w:r>
        <w:rPr>
          <w:spacing w:val="9"/>
          <w:sz w:val="22"/>
        </w:rPr>
        <w:t>информированию</w:t>
      </w:r>
      <w:r>
        <w:rPr>
          <w:spacing w:val="9"/>
          <w:sz w:val="22"/>
        </w:rPr>
        <w:t> </w:t>
      </w:r>
      <w:r>
        <w:rPr>
          <w:sz w:val="22"/>
        </w:rPr>
        <w:t>общества о работе </w:t>
      </w:r>
      <w:r>
        <w:rPr>
          <w:spacing w:val="11"/>
          <w:sz w:val="22"/>
        </w:rPr>
        <w:t>Учреждения,</w:t>
      </w:r>
      <w:r>
        <w:rPr>
          <w:spacing w:val="11"/>
          <w:sz w:val="22"/>
        </w:rPr>
        <w:t> </w:t>
      </w:r>
      <w:r>
        <w:rPr>
          <w:sz w:val="22"/>
        </w:rPr>
        <w:t>а также оказывать содействие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8"/>
          <w:sz w:val="22"/>
        </w:rPr>
        <w:t> </w:t>
      </w:r>
      <w:r>
        <w:rPr>
          <w:sz w:val="22"/>
        </w:rPr>
        <w:t>получении</w:t>
      </w:r>
      <w:r>
        <w:rPr>
          <w:spacing w:val="80"/>
          <w:sz w:val="22"/>
        </w:rPr>
        <w:t> </w:t>
      </w:r>
      <w:r>
        <w:rPr>
          <w:sz w:val="22"/>
        </w:rPr>
        <w:t>достоверной</w:t>
      </w:r>
      <w:r>
        <w:rPr>
          <w:spacing w:val="80"/>
          <w:sz w:val="22"/>
        </w:rPr>
        <w:t> </w:t>
      </w:r>
      <w:r>
        <w:rPr>
          <w:sz w:val="22"/>
        </w:rPr>
        <w:t>информации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установленном</w:t>
      </w:r>
      <w:r>
        <w:rPr>
          <w:spacing w:val="80"/>
          <w:sz w:val="22"/>
        </w:rPr>
        <w:t> </w:t>
      </w:r>
      <w:r>
        <w:rPr>
          <w:sz w:val="22"/>
        </w:rPr>
        <w:t>порядке;</w:t>
      </w:r>
    </w:p>
    <w:p>
      <w:pPr>
        <w:pStyle w:val="ListParagraph"/>
        <w:numPr>
          <w:ilvl w:val="2"/>
          <w:numId w:val="2"/>
        </w:numPr>
        <w:tabs>
          <w:tab w:pos="1165" w:val="left" w:leader="none"/>
        </w:tabs>
        <w:spacing w:line="295" w:lineRule="auto" w:before="212" w:after="0"/>
        <w:ind w:left="153" w:right="817" w:firstLine="710"/>
        <w:jc w:val="both"/>
        <w:rPr>
          <w:sz w:val="22"/>
        </w:rPr>
      </w:pPr>
      <w:r>
        <w:rPr>
          <w:sz w:val="22"/>
        </w:rPr>
        <w:t>постоянно</w:t>
      </w:r>
      <w:r>
        <w:rPr>
          <w:spacing w:val="80"/>
          <w:sz w:val="22"/>
        </w:rPr>
        <w:t> </w:t>
      </w:r>
      <w:r>
        <w:rPr>
          <w:sz w:val="22"/>
        </w:rPr>
        <w:t>стремиться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обеспечению</w:t>
      </w:r>
      <w:r>
        <w:rPr>
          <w:spacing w:val="80"/>
          <w:sz w:val="22"/>
        </w:rPr>
        <w:t> </w:t>
      </w:r>
      <w:r>
        <w:rPr>
          <w:sz w:val="22"/>
        </w:rPr>
        <w:t>как</w:t>
      </w:r>
      <w:r>
        <w:rPr>
          <w:spacing w:val="80"/>
          <w:sz w:val="22"/>
        </w:rPr>
        <w:t> </w:t>
      </w:r>
      <w:r>
        <w:rPr>
          <w:sz w:val="22"/>
        </w:rPr>
        <w:t>можно</w:t>
      </w:r>
      <w:r>
        <w:rPr>
          <w:spacing w:val="80"/>
          <w:sz w:val="22"/>
        </w:rPr>
        <w:t> </w:t>
      </w:r>
      <w:r>
        <w:rPr>
          <w:sz w:val="22"/>
        </w:rPr>
        <w:t>более</w:t>
      </w:r>
      <w:r>
        <w:rPr>
          <w:spacing w:val="80"/>
          <w:sz w:val="22"/>
        </w:rPr>
        <w:t> </w:t>
      </w:r>
      <w:r>
        <w:rPr>
          <w:sz w:val="22"/>
        </w:rPr>
        <w:t>эффективного распоряжения</w:t>
      </w:r>
      <w:r>
        <w:rPr>
          <w:spacing w:val="80"/>
          <w:sz w:val="22"/>
        </w:rPr>
        <w:t> </w:t>
      </w:r>
      <w:r>
        <w:rPr>
          <w:sz w:val="22"/>
        </w:rPr>
        <w:t>ресурсами,</w:t>
      </w:r>
      <w:r>
        <w:rPr>
          <w:spacing w:val="80"/>
          <w:sz w:val="22"/>
        </w:rPr>
        <w:t> </w:t>
      </w:r>
      <w:r>
        <w:rPr>
          <w:sz w:val="22"/>
        </w:rPr>
        <w:t>находящимися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5"/>
          <w:sz w:val="22"/>
        </w:rPr>
        <w:t> </w:t>
      </w:r>
      <w:r>
        <w:rPr>
          <w:sz w:val="22"/>
        </w:rPr>
        <w:t>сфере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ответственности;</w:t>
      </w:r>
    </w:p>
    <w:p>
      <w:pPr>
        <w:pStyle w:val="ListParagraph"/>
        <w:numPr>
          <w:ilvl w:val="2"/>
          <w:numId w:val="2"/>
        </w:numPr>
        <w:tabs>
          <w:tab w:pos="1108" w:val="left" w:leader="none"/>
        </w:tabs>
        <w:spacing w:line="300" w:lineRule="auto" w:before="209" w:after="0"/>
        <w:ind w:left="163" w:right="805" w:firstLine="700"/>
        <w:jc w:val="both"/>
        <w:rPr>
          <w:sz w:val="22"/>
        </w:rPr>
      </w:pPr>
      <w:r>
        <w:rPr>
          <w:sz w:val="22"/>
        </w:rPr>
        <w:t>противодействовать проявлениям коррупции и предпринимать меры по ее</w:t>
      </w:r>
      <w:r>
        <w:rPr>
          <w:spacing w:val="80"/>
          <w:sz w:val="22"/>
        </w:rPr>
        <w:t> </w:t>
      </w:r>
      <w:r>
        <w:rPr>
          <w:sz w:val="22"/>
        </w:rPr>
        <w:t>профилактике</w:t>
      </w:r>
      <w:r>
        <w:rPr>
          <w:spacing w:val="69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порядке,</w:t>
      </w:r>
      <w:r>
        <w:rPr>
          <w:spacing w:val="69"/>
          <w:w w:val="150"/>
          <w:sz w:val="22"/>
        </w:rPr>
        <w:t> </w:t>
      </w:r>
      <w:r>
        <w:rPr>
          <w:sz w:val="22"/>
        </w:rPr>
        <w:t>установленном</w:t>
      </w:r>
      <w:r>
        <w:rPr>
          <w:spacing w:val="73"/>
          <w:w w:val="150"/>
          <w:sz w:val="22"/>
        </w:rPr>
        <w:t> </w:t>
      </w:r>
      <w:r>
        <w:rPr>
          <w:sz w:val="22"/>
        </w:rPr>
        <w:t>действующим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законодательством;</w:t>
      </w:r>
    </w:p>
    <w:p>
      <w:pPr>
        <w:pStyle w:val="ListParagraph"/>
        <w:spacing w:after="0" w:line="300" w:lineRule="auto"/>
        <w:jc w:val="both"/>
        <w:rPr>
          <w:sz w:val="22"/>
        </w:rPr>
        <w:sectPr>
          <w:pgSz w:w="12020" w:h="16920"/>
          <w:pgMar w:top="1060" w:bottom="280" w:left="1133" w:right="566"/>
        </w:sectPr>
      </w:pPr>
    </w:p>
    <w:p>
      <w:pPr>
        <w:pStyle w:val="BodyText"/>
        <w:spacing w:line="302" w:lineRule="auto" w:before="78"/>
        <w:ind w:left="21" w:right="129" w:firstLine="1132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проявлять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исполнении</w:t>
      </w:r>
      <w:r>
        <w:rPr>
          <w:spacing w:val="40"/>
        </w:rPr>
        <w:t> </w:t>
      </w:r>
      <w:r>
        <w:rPr/>
        <w:t>должностных</w:t>
      </w:r>
      <w:r>
        <w:rPr>
          <w:spacing w:val="40"/>
        </w:rPr>
        <w:t> </w:t>
      </w:r>
      <w:r>
        <w:rPr/>
        <w:t>обязанностей</w:t>
      </w:r>
      <w:r>
        <w:rPr>
          <w:spacing w:val="40"/>
        </w:rPr>
        <w:t> </w:t>
      </w:r>
      <w:r>
        <w:rPr/>
        <w:t>честность,</w:t>
      </w:r>
      <w:r>
        <w:rPr>
          <w:spacing w:val="40"/>
        </w:rPr>
        <w:t> </w:t>
      </w:r>
      <w:r>
        <w:rPr/>
        <w:t>беспристрастность</w:t>
      </w:r>
      <w:r>
        <w:rPr>
          <w:spacing w:val="40"/>
        </w:rPr>
        <w:t> </w:t>
      </w:r>
      <w:r>
        <w:rPr/>
        <w:t>и справедливость,</w:t>
      </w:r>
      <w:r>
        <w:rPr>
          <w:spacing w:val="40"/>
        </w:rPr>
        <w:t> </w:t>
      </w:r>
      <w:r>
        <w:rPr/>
        <w:t>не допускать</w:t>
      </w:r>
      <w:r>
        <w:rPr>
          <w:spacing w:val="40"/>
        </w:rPr>
        <w:t> </w:t>
      </w:r>
      <w:r>
        <w:rPr/>
        <w:t>коррупционно опасного поведения (поведения,</w:t>
      </w:r>
      <w:r>
        <w:rPr>
          <w:spacing w:val="80"/>
          <w:w w:val="150"/>
        </w:rPr>
        <w:t> </w:t>
      </w:r>
      <w:r>
        <w:rPr/>
        <w:t>которое</w:t>
      </w:r>
      <w:r>
        <w:rPr>
          <w:spacing w:val="80"/>
          <w:w w:val="150"/>
        </w:rPr>
        <w:t> </w:t>
      </w:r>
      <w:r>
        <w:rPr/>
        <w:t>может</w:t>
      </w:r>
      <w:r>
        <w:rPr>
          <w:spacing w:val="80"/>
          <w:w w:val="150"/>
        </w:rPr>
        <w:t> </w:t>
      </w:r>
      <w:r>
        <w:rPr/>
        <w:t>восприниматься</w:t>
      </w:r>
      <w:r>
        <w:rPr>
          <w:spacing w:val="80"/>
          <w:w w:val="150"/>
        </w:rPr>
        <w:t> </w:t>
      </w:r>
      <w:r>
        <w:rPr>
          <w:spacing w:val="9"/>
        </w:rPr>
        <w:t>окружающими</w:t>
      </w:r>
      <w:r>
        <w:rPr>
          <w:spacing w:val="80"/>
          <w:w w:val="150"/>
        </w:rPr>
        <w:t> </w:t>
      </w:r>
      <w:r>
        <w:rPr/>
        <w:t>как</w:t>
      </w:r>
      <w:r>
        <w:rPr>
          <w:spacing w:val="80"/>
          <w:w w:val="150"/>
        </w:rPr>
        <w:t> </w:t>
      </w:r>
      <w:r>
        <w:rPr/>
        <w:t>обещание</w:t>
      </w:r>
      <w:r>
        <w:rPr>
          <w:spacing w:val="80"/>
          <w:w w:val="150"/>
        </w:rPr>
        <w:t> </w:t>
      </w:r>
      <w:r>
        <w:rPr/>
        <w:t>или предложение</w:t>
      </w:r>
      <w:r>
        <w:rPr>
          <w:spacing w:val="40"/>
        </w:rPr>
        <w:t> </w:t>
      </w:r>
      <w:r>
        <w:rPr/>
        <w:t>дачи</w:t>
      </w:r>
      <w:r>
        <w:rPr>
          <w:spacing w:val="73"/>
        </w:rPr>
        <w:t> </w:t>
      </w:r>
      <w:r>
        <w:rPr/>
        <w:t>взятки,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согласие</w:t>
      </w:r>
      <w:r>
        <w:rPr>
          <w:spacing w:val="40"/>
        </w:rPr>
        <w:t> </w:t>
      </w:r>
      <w:r>
        <w:rPr/>
        <w:t>принять</w:t>
      </w:r>
      <w:r>
        <w:rPr>
          <w:spacing w:val="73"/>
        </w:rPr>
        <w:t> </w:t>
      </w:r>
      <w:r>
        <w:rPr/>
        <w:t>взятку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просьба</w:t>
      </w:r>
      <w:r>
        <w:rPr>
          <w:spacing w:val="40"/>
        </w:rPr>
        <w:t> </w:t>
      </w:r>
      <w:r>
        <w:rPr/>
        <w:t>о</w:t>
      </w:r>
      <w:r>
        <w:rPr>
          <w:spacing w:val="38"/>
        </w:rPr>
        <w:t> </w:t>
      </w:r>
      <w:r>
        <w:rPr/>
        <w:t>даче</w:t>
      </w:r>
      <w:r>
        <w:rPr>
          <w:spacing w:val="40"/>
        </w:rPr>
        <w:t> </w:t>
      </w:r>
      <w:r>
        <w:rPr/>
        <w:t>взятки</w:t>
      </w:r>
      <w:r>
        <w:rPr>
          <w:spacing w:val="40"/>
        </w:rPr>
        <w:t> </w:t>
      </w:r>
      <w:r>
        <w:rPr/>
        <w:t>либо как</w:t>
      </w:r>
      <w:r>
        <w:rPr>
          <w:spacing w:val="80"/>
        </w:rPr>
        <w:t> </w:t>
      </w:r>
      <w:r>
        <w:rPr/>
        <w:t>возможность</w:t>
      </w:r>
      <w:r>
        <w:rPr>
          <w:spacing w:val="80"/>
        </w:rPr>
        <w:t> </w:t>
      </w:r>
      <w:r>
        <w:rPr/>
        <w:t>совершить</w:t>
      </w:r>
      <w:r>
        <w:rPr>
          <w:spacing w:val="80"/>
        </w:rPr>
        <w:t> </w:t>
      </w:r>
      <w:r>
        <w:rPr/>
        <w:t>иное</w:t>
      </w:r>
      <w:r>
        <w:rPr>
          <w:spacing w:val="80"/>
        </w:rPr>
        <w:t> </w:t>
      </w:r>
      <w:r>
        <w:rPr/>
        <w:t>коррупционное</w:t>
      </w:r>
      <w:r>
        <w:rPr>
          <w:spacing w:val="80"/>
        </w:rPr>
        <w:t> </w:t>
      </w:r>
      <w:r>
        <w:rPr/>
        <w:t>правонарушение).</w:t>
      </w:r>
    </w:p>
    <w:p>
      <w:pPr>
        <w:pStyle w:val="ListParagraph"/>
        <w:numPr>
          <w:ilvl w:val="1"/>
          <w:numId w:val="2"/>
        </w:numPr>
        <w:tabs>
          <w:tab w:pos="984" w:val="left" w:leader="none"/>
        </w:tabs>
        <w:spacing w:line="240" w:lineRule="auto" w:before="197" w:after="0"/>
        <w:ind w:left="984" w:right="0" w:hanging="249"/>
        <w:jc w:val="left"/>
        <w:rPr>
          <w:sz w:val="22"/>
        </w:rPr>
      </w:pPr>
      <w:r>
        <w:rPr>
          <w:sz w:val="22"/>
        </w:rPr>
        <w:t>при</w:t>
      </w:r>
      <w:r>
        <w:rPr>
          <w:spacing w:val="78"/>
          <w:sz w:val="22"/>
        </w:rPr>
        <w:t> </w:t>
      </w:r>
      <w:r>
        <w:rPr>
          <w:sz w:val="22"/>
        </w:rPr>
        <w:t>исполнении</w:t>
      </w:r>
      <w:r>
        <w:rPr>
          <w:spacing w:val="65"/>
          <w:w w:val="150"/>
          <w:sz w:val="22"/>
        </w:rPr>
        <w:t> </w:t>
      </w:r>
      <w:r>
        <w:rPr>
          <w:sz w:val="22"/>
        </w:rPr>
        <w:t>своих</w:t>
      </w:r>
      <w:r>
        <w:rPr>
          <w:spacing w:val="70"/>
          <w:sz w:val="22"/>
        </w:rPr>
        <w:t> </w:t>
      </w:r>
      <w:r>
        <w:rPr>
          <w:sz w:val="22"/>
        </w:rPr>
        <w:t>должностных</w:t>
      </w:r>
      <w:r>
        <w:rPr>
          <w:spacing w:val="65"/>
          <w:w w:val="150"/>
          <w:sz w:val="22"/>
        </w:rPr>
        <w:t> </w:t>
      </w:r>
      <w:r>
        <w:rPr>
          <w:sz w:val="22"/>
        </w:rPr>
        <w:t>обязанностей</w:t>
      </w:r>
      <w:r>
        <w:rPr>
          <w:spacing w:val="58"/>
          <w:w w:val="150"/>
          <w:sz w:val="22"/>
        </w:rPr>
        <w:t> </w:t>
      </w:r>
      <w:r>
        <w:rPr>
          <w:sz w:val="22"/>
        </w:rPr>
        <w:t>работник</w:t>
      </w:r>
      <w:r>
        <w:rPr>
          <w:spacing w:val="60"/>
          <w:sz w:val="22"/>
        </w:rPr>
        <w:t> </w:t>
      </w:r>
      <w:r>
        <w:rPr>
          <w:sz w:val="22"/>
        </w:rPr>
        <w:t>не</w:t>
      </w:r>
      <w:r>
        <w:rPr>
          <w:spacing w:val="62"/>
          <w:sz w:val="22"/>
        </w:rPr>
        <w:t> </w:t>
      </w:r>
      <w:r>
        <w:rPr>
          <w:spacing w:val="-2"/>
          <w:sz w:val="22"/>
        </w:rPr>
        <w:t>должен: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2"/>
        </w:numPr>
        <w:tabs>
          <w:tab w:pos="869" w:val="left" w:leader="none"/>
        </w:tabs>
        <w:spacing w:line="292" w:lineRule="auto" w:before="1" w:after="0"/>
        <w:ind w:left="25" w:right="137" w:firstLine="706"/>
        <w:jc w:val="both"/>
        <w:rPr>
          <w:sz w:val="22"/>
        </w:rPr>
      </w:pPr>
      <w:r>
        <w:rPr>
          <w:sz w:val="22"/>
        </w:rPr>
        <w:t>оказывать</w:t>
      </w:r>
      <w:r>
        <w:rPr>
          <w:spacing w:val="80"/>
          <w:sz w:val="22"/>
        </w:rPr>
        <w:t> </w:t>
      </w:r>
      <w:r>
        <w:rPr>
          <w:sz w:val="22"/>
        </w:rPr>
        <w:t>предпочтение</w:t>
      </w:r>
      <w:r>
        <w:rPr>
          <w:spacing w:val="80"/>
          <w:sz w:val="22"/>
        </w:rPr>
        <w:t> </w:t>
      </w:r>
      <w:r>
        <w:rPr>
          <w:sz w:val="22"/>
        </w:rPr>
        <w:t>каким-либо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профессиональным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социальным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группам</w:t>
      </w:r>
      <w:r>
        <w:rPr>
          <w:spacing w:val="40"/>
          <w:sz w:val="22"/>
        </w:rPr>
        <w:t> </w:t>
      </w:r>
      <w:r>
        <w:rPr>
          <w:sz w:val="22"/>
        </w:rPr>
        <w:t>и организациям;</w:t>
      </w:r>
    </w:p>
    <w:p>
      <w:pPr>
        <w:pStyle w:val="ListParagraph"/>
        <w:numPr>
          <w:ilvl w:val="2"/>
          <w:numId w:val="2"/>
        </w:numPr>
        <w:tabs>
          <w:tab w:pos="941" w:val="left" w:leader="none"/>
        </w:tabs>
        <w:spacing w:line="300" w:lineRule="auto" w:before="214" w:after="0"/>
        <w:ind w:left="25" w:right="132" w:firstLine="706"/>
        <w:jc w:val="both"/>
        <w:rPr>
          <w:sz w:val="22"/>
        </w:rPr>
      </w:pPr>
      <w:r>
        <w:rPr>
          <w:sz w:val="22"/>
        </w:rPr>
        <w:t>использовать должностное положение для оказания влияния на деятельность организаций,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должностных</w:t>
      </w:r>
      <w:r>
        <w:rPr>
          <w:spacing w:val="80"/>
          <w:sz w:val="22"/>
        </w:rPr>
        <w:t> </w:t>
      </w:r>
      <w:r>
        <w:rPr>
          <w:sz w:val="22"/>
        </w:rPr>
        <w:t>лиц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граждан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решении</w:t>
      </w:r>
      <w:r>
        <w:rPr>
          <w:spacing w:val="80"/>
          <w:sz w:val="22"/>
        </w:rPr>
        <w:t> </w:t>
      </w:r>
      <w:r>
        <w:rPr>
          <w:sz w:val="22"/>
        </w:rPr>
        <w:t>вопросов</w:t>
      </w:r>
      <w:r>
        <w:rPr>
          <w:spacing w:val="80"/>
          <w:sz w:val="22"/>
        </w:rPr>
        <w:t> </w:t>
      </w:r>
      <w:r>
        <w:rPr>
          <w:sz w:val="22"/>
        </w:rPr>
        <w:t>личного</w:t>
      </w:r>
      <w:r>
        <w:rPr>
          <w:spacing w:val="80"/>
          <w:sz w:val="22"/>
        </w:rPr>
        <w:t> </w:t>
      </w:r>
      <w:r>
        <w:rPr>
          <w:sz w:val="22"/>
        </w:rPr>
        <w:t>характера.</w:t>
      </w:r>
    </w:p>
    <w:p>
      <w:pPr>
        <w:pStyle w:val="ListParagraph"/>
        <w:numPr>
          <w:ilvl w:val="0"/>
          <w:numId w:val="2"/>
        </w:numPr>
        <w:tabs>
          <w:tab w:pos="970" w:val="left" w:leader="none"/>
        </w:tabs>
        <w:spacing w:line="240" w:lineRule="auto" w:before="202" w:after="0"/>
        <w:ind w:left="970" w:right="0" w:hanging="235"/>
        <w:jc w:val="left"/>
        <w:rPr>
          <w:sz w:val="22"/>
        </w:rPr>
      </w:pPr>
      <w:r>
        <w:rPr>
          <w:sz w:val="22"/>
        </w:rPr>
        <w:t>В</w:t>
      </w:r>
      <w:r>
        <w:rPr>
          <w:spacing w:val="61"/>
          <w:sz w:val="22"/>
        </w:rPr>
        <w:t> </w:t>
      </w:r>
      <w:r>
        <w:rPr>
          <w:sz w:val="22"/>
        </w:rPr>
        <w:t>целях</w:t>
      </w:r>
      <w:r>
        <w:rPr>
          <w:spacing w:val="67"/>
          <w:w w:val="150"/>
          <w:sz w:val="22"/>
        </w:rPr>
        <w:t> </w:t>
      </w:r>
      <w:r>
        <w:rPr>
          <w:sz w:val="22"/>
        </w:rPr>
        <w:t>противодействия</w:t>
      </w:r>
      <w:r>
        <w:rPr>
          <w:spacing w:val="61"/>
          <w:w w:val="150"/>
          <w:sz w:val="22"/>
        </w:rPr>
        <w:t> </w:t>
      </w:r>
      <w:r>
        <w:rPr>
          <w:sz w:val="22"/>
        </w:rPr>
        <w:t>коррупции</w:t>
      </w:r>
      <w:r>
        <w:rPr>
          <w:spacing w:val="61"/>
          <w:w w:val="150"/>
          <w:sz w:val="22"/>
        </w:rPr>
        <w:t> </w:t>
      </w:r>
      <w:r>
        <w:rPr>
          <w:sz w:val="22"/>
        </w:rPr>
        <w:t>работнику</w:t>
      </w:r>
      <w:r>
        <w:rPr>
          <w:spacing w:val="74"/>
          <w:sz w:val="22"/>
        </w:rPr>
        <w:t> </w:t>
      </w:r>
      <w:r>
        <w:rPr>
          <w:spacing w:val="-2"/>
          <w:sz w:val="22"/>
        </w:rPr>
        <w:t>рекомендуется: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4"/>
        </w:numPr>
        <w:tabs>
          <w:tab w:pos="888" w:val="left" w:leader="none"/>
        </w:tabs>
        <w:spacing w:line="302" w:lineRule="auto" w:before="0" w:after="0"/>
        <w:ind w:left="25" w:right="128" w:firstLine="706"/>
        <w:jc w:val="both"/>
        <w:rPr>
          <w:sz w:val="22"/>
        </w:rPr>
      </w:pPr>
      <w:r>
        <w:rPr>
          <w:sz w:val="22"/>
        </w:rPr>
        <w:t>уведомлять</w:t>
      </w:r>
      <w:r>
        <w:rPr>
          <w:spacing w:val="80"/>
          <w:sz w:val="22"/>
        </w:rPr>
        <w:t> </w:t>
      </w:r>
      <w:r>
        <w:rPr>
          <w:sz w:val="22"/>
        </w:rPr>
        <w:t>работодателя,</w:t>
      </w:r>
      <w:r>
        <w:rPr>
          <w:spacing w:val="80"/>
          <w:sz w:val="22"/>
        </w:rPr>
        <w:t> </w:t>
      </w:r>
      <w:r>
        <w:rPr>
          <w:sz w:val="22"/>
        </w:rPr>
        <w:t>органы</w:t>
      </w:r>
      <w:r>
        <w:rPr>
          <w:spacing w:val="80"/>
          <w:sz w:val="22"/>
        </w:rPr>
        <w:t> </w:t>
      </w:r>
      <w:r>
        <w:rPr>
          <w:sz w:val="22"/>
        </w:rPr>
        <w:t>прокуратуры,</w:t>
      </w:r>
      <w:r>
        <w:rPr>
          <w:spacing w:val="80"/>
          <w:sz w:val="22"/>
        </w:rPr>
        <w:t> </w:t>
      </w:r>
      <w:r>
        <w:rPr>
          <w:sz w:val="22"/>
        </w:rPr>
        <w:t>правоохранительные</w:t>
      </w:r>
      <w:r>
        <w:rPr>
          <w:spacing w:val="80"/>
          <w:sz w:val="22"/>
        </w:rPr>
        <w:t> </w:t>
      </w:r>
      <w:r>
        <w:rPr>
          <w:sz w:val="22"/>
        </w:rPr>
        <w:t>органы</w:t>
      </w:r>
      <w:r>
        <w:rPr>
          <w:spacing w:val="80"/>
          <w:sz w:val="22"/>
        </w:rPr>
        <w:t> </w:t>
      </w:r>
      <w:r>
        <w:rPr>
          <w:sz w:val="22"/>
        </w:rPr>
        <w:t>обо всех</w:t>
      </w:r>
      <w:r>
        <w:rPr>
          <w:spacing w:val="40"/>
          <w:sz w:val="22"/>
        </w:rPr>
        <w:t> </w:t>
      </w:r>
      <w:r>
        <w:rPr>
          <w:sz w:val="22"/>
        </w:rPr>
        <w:t>случаях</w:t>
      </w:r>
      <w:r>
        <w:rPr>
          <w:spacing w:val="40"/>
          <w:sz w:val="22"/>
        </w:rPr>
        <w:t> </w:t>
      </w:r>
      <w:r>
        <w:rPr>
          <w:sz w:val="22"/>
        </w:rPr>
        <w:t>обращения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нему</w:t>
      </w:r>
      <w:r>
        <w:rPr>
          <w:spacing w:val="40"/>
          <w:sz w:val="22"/>
        </w:rPr>
        <w:t> </w:t>
      </w:r>
      <w:r>
        <w:rPr>
          <w:sz w:val="22"/>
        </w:rPr>
        <w:t>каких-либо</w:t>
      </w:r>
      <w:r>
        <w:rPr>
          <w:spacing w:val="40"/>
          <w:sz w:val="22"/>
        </w:rPr>
        <w:t> </w:t>
      </w:r>
      <w:r>
        <w:rPr>
          <w:sz w:val="22"/>
        </w:rPr>
        <w:t>лиц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</w:t>
      </w:r>
      <w:r>
        <w:rPr>
          <w:spacing w:val="40"/>
          <w:sz w:val="22"/>
        </w:rPr>
        <w:t> </w:t>
      </w:r>
      <w:r>
        <w:rPr>
          <w:sz w:val="22"/>
        </w:rPr>
        <w:t>склонения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совершению коррупционных</w:t>
      </w:r>
      <w:r>
        <w:rPr>
          <w:spacing w:val="76"/>
          <w:sz w:val="22"/>
        </w:rPr>
        <w:t> </w:t>
      </w:r>
      <w:r>
        <w:rPr>
          <w:sz w:val="22"/>
        </w:rPr>
        <w:t>правонарушений;</w:t>
      </w:r>
    </w:p>
    <w:p>
      <w:pPr>
        <w:pStyle w:val="ListParagraph"/>
        <w:numPr>
          <w:ilvl w:val="0"/>
          <w:numId w:val="4"/>
        </w:numPr>
        <w:tabs>
          <w:tab w:pos="864" w:val="left" w:leader="none"/>
        </w:tabs>
        <w:spacing w:line="302" w:lineRule="auto" w:before="196" w:after="0"/>
        <w:ind w:left="21" w:right="112" w:firstLine="710"/>
        <w:jc w:val="both"/>
        <w:rPr>
          <w:sz w:val="22"/>
        </w:rPr>
      </w:pPr>
      <w:r>
        <w:rPr>
          <w:sz w:val="22"/>
        </w:rPr>
        <w:t>не получать в связи с исполнением должностных обязанностей вознаграждения от физических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юридических</w:t>
      </w:r>
      <w:r>
        <w:rPr>
          <w:spacing w:val="40"/>
          <w:sz w:val="22"/>
        </w:rPr>
        <w:t> </w:t>
      </w:r>
      <w:r>
        <w:rPr>
          <w:sz w:val="22"/>
        </w:rPr>
        <w:t>лиц</w:t>
      </w:r>
      <w:r>
        <w:rPr>
          <w:spacing w:val="40"/>
          <w:sz w:val="22"/>
        </w:rPr>
        <w:t> </w:t>
      </w:r>
      <w:r>
        <w:rPr>
          <w:sz w:val="22"/>
        </w:rPr>
        <w:t>(подарков,</w:t>
      </w:r>
      <w:r>
        <w:rPr>
          <w:spacing w:val="40"/>
          <w:sz w:val="22"/>
        </w:rPr>
        <w:t> </w:t>
      </w:r>
      <w:r>
        <w:rPr>
          <w:sz w:val="22"/>
        </w:rPr>
        <w:t>денежного</w:t>
      </w:r>
      <w:r>
        <w:rPr>
          <w:spacing w:val="40"/>
          <w:sz w:val="22"/>
        </w:rPr>
        <w:t> </w:t>
      </w:r>
      <w:r>
        <w:rPr>
          <w:sz w:val="22"/>
        </w:rPr>
        <w:t>вознаграждения,</w:t>
      </w:r>
      <w:r>
        <w:rPr>
          <w:spacing w:val="40"/>
          <w:sz w:val="22"/>
        </w:rPr>
        <w:t> </w:t>
      </w:r>
      <w:r>
        <w:rPr>
          <w:sz w:val="22"/>
        </w:rPr>
        <w:t>ссуд,</w:t>
      </w:r>
      <w:r>
        <w:rPr>
          <w:spacing w:val="40"/>
          <w:sz w:val="22"/>
        </w:rPr>
        <w:t> </w:t>
      </w:r>
      <w:r>
        <w:rPr>
          <w:sz w:val="22"/>
        </w:rPr>
        <w:t>услуг материального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характера,</w:t>
      </w:r>
      <w:r>
        <w:rPr>
          <w:spacing w:val="80"/>
          <w:sz w:val="22"/>
        </w:rPr>
        <w:t> </w:t>
      </w:r>
      <w:r>
        <w:rPr>
          <w:sz w:val="22"/>
        </w:rPr>
        <w:t>платы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развлечения,</w:t>
      </w:r>
      <w:r>
        <w:rPr>
          <w:spacing w:val="80"/>
          <w:sz w:val="22"/>
        </w:rPr>
        <w:t> </w:t>
      </w:r>
      <w:r>
        <w:rPr>
          <w:sz w:val="22"/>
        </w:rPr>
        <w:t>отдых,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пользование</w:t>
      </w:r>
      <w:r>
        <w:rPr>
          <w:spacing w:val="80"/>
          <w:sz w:val="22"/>
        </w:rPr>
        <w:t> </w:t>
      </w:r>
      <w:r>
        <w:rPr>
          <w:sz w:val="22"/>
        </w:rPr>
        <w:t>транспортом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 иные вознаграждения);</w:t>
      </w:r>
    </w:p>
    <w:p>
      <w:pPr>
        <w:pStyle w:val="ListParagraph"/>
        <w:numPr>
          <w:ilvl w:val="0"/>
          <w:numId w:val="4"/>
        </w:numPr>
        <w:tabs>
          <w:tab w:pos="980" w:val="left" w:leader="none"/>
        </w:tabs>
        <w:spacing w:line="302" w:lineRule="auto" w:before="195" w:after="0"/>
        <w:ind w:left="15" w:right="117" w:firstLine="712"/>
        <w:jc w:val="both"/>
        <w:rPr>
          <w:sz w:val="22"/>
        </w:rPr>
      </w:pPr>
      <w:r>
        <w:rPr>
          <w:spacing w:val="9"/>
          <w:sz w:val="22"/>
        </w:rPr>
        <w:t>принимать</w:t>
      </w:r>
      <w:r>
        <w:rPr>
          <w:spacing w:val="9"/>
          <w:sz w:val="22"/>
        </w:rPr>
        <w:t> </w:t>
      </w:r>
      <w:r>
        <w:rPr>
          <w:sz w:val="22"/>
        </w:rPr>
        <w:t>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возникновения ситуаций личной заинтересованности, которая приводит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может</w:t>
      </w:r>
      <w:r>
        <w:rPr>
          <w:spacing w:val="80"/>
          <w:sz w:val="22"/>
        </w:rPr>
        <w:t> </w:t>
      </w:r>
      <w:r>
        <w:rPr>
          <w:sz w:val="22"/>
        </w:rPr>
        <w:t>привести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конфликту</w:t>
      </w:r>
      <w:r>
        <w:rPr>
          <w:spacing w:val="80"/>
          <w:sz w:val="22"/>
        </w:rPr>
        <w:t> </w:t>
      </w:r>
      <w:r>
        <w:rPr>
          <w:sz w:val="22"/>
        </w:rPr>
        <w:t>интересов,</w:t>
      </w:r>
      <w:r>
        <w:rPr>
          <w:spacing w:val="80"/>
          <w:sz w:val="22"/>
        </w:rPr>
        <w:t> </w:t>
      </w:r>
      <w:r>
        <w:rPr>
          <w:sz w:val="22"/>
        </w:rPr>
        <w:t>уведомлять</w:t>
      </w:r>
      <w:r>
        <w:rPr>
          <w:spacing w:val="80"/>
          <w:sz w:val="22"/>
        </w:rPr>
        <w:t> </w:t>
      </w:r>
      <w:r>
        <w:rPr>
          <w:sz w:val="22"/>
        </w:rPr>
        <w:t>своего непосредственного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руководителя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возникшем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конфликте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интересов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возможности его</w:t>
      </w:r>
      <w:r>
        <w:rPr>
          <w:spacing w:val="40"/>
          <w:sz w:val="22"/>
        </w:rPr>
        <w:t> </w:t>
      </w:r>
      <w:r>
        <w:rPr>
          <w:sz w:val="22"/>
        </w:rPr>
        <w:t>возникновения,</w:t>
      </w:r>
      <w:r>
        <w:rPr>
          <w:spacing w:val="4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ему</w:t>
      </w:r>
      <w:r>
        <w:rPr>
          <w:spacing w:val="40"/>
          <w:sz w:val="22"/>
        </w:rPr>
        <w:t> </w:t>
      </w:r>
      <w:r>
        <w:rPr>
          <w:sz w:val="22"/>
        </w:rPr>
        <w:t>станет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0"/>
          <w:sz w:val="22"/>
        </w:rPr>
        <w:t> </w:t>
      </w:r>
      <w:r>
        <w:rPr>
          <w:sz w:val="22"/>
        </w:rPr>
        <w:t>этом</w:t>
      </w:r>
      <w:r>
        <w:rPr>
          <w:spacing w:val="80"/>
          <w:sz w:val="22"/>
        </w:rPr>
        <w:t> </w:t>
      </w:r>
      <w:r>
        <w:rPr>
          <w:sz w:val="22"/>
        </w:rPr>
        <w:t>известно.</w:t>
      </w:r>
    </w:p>
    <w:p>
      <w:pPr>
        <w:pStyle w:val="ListParagraph"/>
        <w:numPr>
          <w:ilvl w:val="0"/>
          <w:numId w:val="2"/>
        </w:numPr>
        <w:tabs>
          <w:tab w:pos="1071" w:val="left" w:leader="none"/>
        </w:tabs>
        <w:spacing w:line="302" w:lineRule="auto" w:before="193" w:after="0"/>
        <w:ind w:left="21" w:right="113" w:firstLine="710"/>
        <w:jc w:val="both"/>
        <w:rPr>
          <w:sz w:val="22"/>
        </w:rPr>
      </w:pPr>
      <w:r>
        <w:rPr>
          <w:sz w:val="22"/>
        </w:rPr>
        <w:t>Работник</w:t>
      </w:r>
      <w:r>
        <w:rPr>
          <w:spacing w:val="40"/>
          <w:sz w:val="22"/>
        </w:rPr>
        <w:t> </w:t>
      </w:r>
      <w:r>
        <w:rPr>
          <w:sz w:val="22"/>
        </w:rPr>
        <w:t>может</w:t>
      </w:r>
      <w:r>
        <w:rPr>
          <w:spacing w:val="40"/>
          <w:sz w:val="22"/>
        </w:rPr>
        <w:t> </w:t>
      </w:r>
      <w:r>
        <w:rPr>
          <w:sz w:val="22"/>
        </w:rPr>
        <w:t>обрабатывать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передавать</w:t>
      </w:r>
      <w:r>
        <w:rPr>
          <w:spacing w:val="40"/>
          <w:sz w:val="22"/>
        </w:rPr>
        <w:t> </w:t>
      </w:r>
      <w:r>
        <w:rPr>
          <w:sz w:val="22"/>
        </w:rPr>
        <w:t>служебную</w:t>
      </w:r>
      <w:r>
        <w:rPr>
          <w:spacing w:val="40"/>
          <w:sz w:val="22"/>
        </w:rPr>
        <w:t> </w:t>
      </w:r>
      <w:r>
        <w:rPr>
          <w:sz w:val="22"/>
        </w:rPr>
        <w:t>информацию</w:t>
      </w:r>
      <w:r>
        <w:rPr>
          <w:spacing w:val="40"/>
          <w:sz w:val="22"/>
        </w:rPr>
        <w:t> </w:t>
      </w:r>
      <w:r>
        <w:rPr>
          <w:sz w:val="22"/>
        </w:rPr>
        <w:t>при соблюдении </w:t>
      </w:r>
      <w:r>
        <w:rPr>
          <w:spacing w:val="9"/>
          <w:sz w:val="22"/>
        </w:rPr>
        <w:t>действующих</w:t>
      </w:r>
      <w:r>
        <w:rPr>
          <w:spacing w:val="9"/>
          <w:sz w:val="22"/>
        </w:rPr>
        <w:t> </w:t>
      </w:r>
      <w:r>
        <w:rPr>
          <w:sz w:val="22"/>
        </w:rPr>
        <w:t>в Учреждении норм и требований, принятых в соответствии с законодательством</w:t>
      </w:r>
      <w:r>
        <w:rPr>
          <w:spacing w:val="80"/>
          <w:sz w:val="22"/>
        </w:rPr>
        <w:t> </w:t>
      </w:r>
      <w:r>
        <w:rPr>
          <w:sz w:val="22"/>
        </w:rPr>
        <w:t>Российской</w:t>
      </w:r>
      <w:r>
        <w:rPr>
          <w:spacing w:val="80"/>
          <w:sz w:val="22"/>
        </w:rPr>
        <w:t> </w:t>
      </w:r>
      <w:r>
        <w:rPr>
          <w:sz w:val="22"/>
        </w:rPr>
        <w:t>Федерации.</w:t>
      </w:r>
      <w:r>
        <w:rPr>
          <w:spacing w:val="80"/>
          <w:sz w:val="22"/>
        </w:rPr>
        <w:t> </w:t>
      </w:r>
      <w:r>
        <w:rPr>
          <w:sz w:val="22"/>
        </w:rPr>
        <w:t>Работник</w:t>
      </w:r>
      <w:r>
        <w:rPr>
          <w:spacing w:val="40"/>
          <w:sz w:val="22"/>
        </w:rPr>
        <w:t> </w:t>
      </w:r>
      <w:r>
        <w:rPr>
          <w:sz w:val="22"/>
        </w:rPr>
        <w:t>обязан</w:t>
      </w:r>
      <w:r>
        <w:rPr>
          <w:spacing w:val="80"/>
          <w:sz w:val="22"/>
        </w:rPr>
        <w:t> </w:t>
      </w:r>
      <w:r>
        <w:rPr>
          <w:sz w:val="22"/>
        </w:rPr>
        <w:t>принимать</w:t>
      </w:r>
      <w:r>
        <w:rPr>
          <w:spacing w:val="40"/>
          <w:sz w:val="22"/>
        </w:rPr>
        <w:t> </w:t>
      </w:r>
      <w:r>
        <w:rPr>
          <w:sz w:val="22"/>
        </w:rPr>
        <w:t>соответствующие меры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40"/>
          <w:sz w:val="22"/>
        </w:rPr>
        <w:t> </w:t>
      </w:r>
      <w:r>
        <w:rPr>
          <w:sz w:val="22"/>
        </w:rPr>
        <w:t>обеспечению</w:t>
      </w:r>
      <w:r>
        <w:rPr>
          <w:spacing w:val="40"/>
          <w:sz w:val="22"/>
        </w:rPr>
        <w:t> </w:t>
      </w:r>
      <w:r>
        <w:rPr>
          <w:sz w:val="22"/>
        </w:rPr>
        <w:t>безопасности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конфиденциальности</w:t>
      </w:r>
      <w:r>
        <w:rPr>
          <w:spacing w:val="40"/>
          <w:sz w:val="22"/>
        </w:rPr>
        <w:t> </w:t>
      </w:r>
      <w:r>
        <w:rPr>
          <w:sz w:val="22"/>
        </w:rPr>
        <w:t>информации,</w:t>
      </w:r>
      <w:r>
        <w:rPr>
          <w:spacing w:val="40"/>
          <w:sz w:val="22"/>
        </w:rPr>
        <w:t> </w:t>
      </w:r>
      <w:r>
        <w:rPr>
          <w:sz w:val="22"/>
        </w:rPr>
        <w:t>которая</w:t>
      </w:r>
      <w:r>
        <w:rPr>
          <w:spacing w:val="40"/>
          <w:sz w:val="22"/>
        </w:rPr>
        <w:t> </w:t>
      </w:r>
      <w:r>
        <w:rPr>
          <w:sz w:val="22"/>
        </w:rPr>
        <w:t>стала известна</w:t>
      </w:r>
      <w:r>
        <w:rPr>
          <w:spacing w:val="80"/>
          <w:sz w:val="22"/>
        </w:rPr>
        <w:t> </w:t>
      </w:r>
      <w:r>
        <w:rPr>
          <w:sz w:val="22"/>
        </w:rPr>
        <w:t>ему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связи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80"/>
          <w:sz w:val="22"/>
        </w:rPr>
        <w:t> </w:t>
      </w:r>
      <w:r>
        <w:rPr>
          <w:sz w:val="22"/>
        </w:rPr>
        <w:t>исполнением</w:t>
      </w:r>
      <w:r>
        <w:rPr>
          <w:spacing w:val="80"/>
          <w:sz w:val="22"/>
        </w:rPr>
        <w:t> </w:t>
      </w:r>
      <w:r>
        <w:rPr>
          <w:sz w:val="22"/>
        </w:rPr>
        <w:t>им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должностных</w:t>
      </w:r>
      <w:r>
        <w:rPr>
          <w:spacing w:val="80"/>
          <w:sz w:val="22"/>
        </w:rPr>
        <w:t> </w:t>
      </w:r>
      <w:r>
        <w:rPr>
          <w:sz w:val="22"/>
        </w:rPr>
        <w:t>обязанностей,</w:t>
      </w:r>
      <w:r>
        <w:rPr>
          <w:spacing w:val="80"/>
          <w:sz w:val="22"/>
        </w:rPr>
        <w:t> </w:t>
      </w:r>
      <w:r>
        <w:rPr>
          <w:sz w:val="22"/>
        </w:rPr>
        <w:t>за несанкционированное</w:t>
      </w:r>
      <w:r>
        <w:rPr>
          <w:spacing w:val="80"/>
          <w:sz w:val="22"/>
        </w:rPr>
        <w:t> </w:t>
      </w:r>
      <w:r>
        <w:rPr>
          <w:sz w:val="22"/>
        </w:rPr>
        <w:t>разглашение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которой</w:t>
      </w:r>
      <w:r>
        <w:rPr>
          <w:spacing w:val="77"/>
          <w:w w:val="150"/>
          <w:sz w:val="22"/>
        </w:rPr>
        <w:t> </w:t>
      </w:r>
      <w:r>
        <w:rPr>
          <w:sz w:val="22"/>
        </w:rPr>
        <w:t>он</w:t>
      </w:r>
      <w:r>
        <w:rPr>
          <w:spacing w:val="80"/>
          <w:sz w:val="22"/>
        </w:rPr>
        <w:t> </w:t>
      </w:r>
      <w:r>
        <w:rPr>
          <w:sz w:val="22"/>
        </w:rPr>
        <w:t>несет</w:t>
      </w:r>
      <w:r>
        <w:rPr>
          <w:spacing w:val="80"/>
          <w:sz w:val="22"/>
        </w:rPr>
        <w:t> </w:t>
      </w:r>
      <w:r>
        <w:rPr>
          <w:sz w:val="22"/>
        </w:rPr>
        <w:t>ответственность.</w:t>
      </w:r>
    </w:p>
    <w:p>
      <w:pPr>
        <w:pStyle w:val="ListParagraph"/>
        <w:numPr>
          <w:ilvl w:val="0"/>
          <w:numId w:val="2"/>
        </w:numPr>
        <w:tabs>
          <w:tab w:pos="1127" w:val="left" w:leader="none"/>
        </w:tabs>
        <w:spacing w:line="309" w:lineRule="auto" w:before="192" w:after="0"/>
        <w:ind w:left="21" w:right="125" w:firstLine="734"/>
        <w:jc w:val="both"/>
        <w:rPr>
          <w:sz w:val="22"/>
        </w:rPr>
      </w:pPr>
      <w:r>
        <w:rPr>
          <w:sz w:val="22"/>
        </w:rPr>
        <w:t>Работник, наделенный организационно-распорядительными полномочиями по отношению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35"/>
          <w:sz w:val="22"/>
        </w:rPr>
        <w:t> </w:t>
      </w:r>
      <w:r>
        <w:rPr>
          <w:sz w:val="22"/>
        </w:rPr>
        <w:t>другим</w:t>
      </w:r>
      <w:r>
        <w:rPr>
          <w:spacing w:val="40"/>
          <w:sz w:val="22"/>
        </w:rPr>
        <w:t> </w:t>
      </w:r>
      <w:r>
        <w:rPr>
          <w:sz w:val="22"/>
        </w:rPr>
        <w:t>работникам,</w:t>
      </w:r>
      <w:r>
        <w:rPr>
          <w:spacing w:val="40"/>
          <w:sz w:val="22"/>
        </w:rPr>
        <w:t> </w:t>
      </w:r>
      <w:r>
        <w:rPr>
          <w:sz w:val="22"/>
        </w:rPr>
        <w:t>должен:</w:t>
      </w:r>
      <w:r>
        <w:rPr>
          <w:spacing w:val="40"/>
          <w:sz w:val="22"/>
        </w:rPr>
        <w:t> </w:t>
      </w:r>
      <w:r>
        <w:rPr>
          <w:sz w:val="22"/>
        </w:rPr>
        <w:t>/</w:t>
      </w:r>
      <w:r>
        <w:rPr>
          <w:spacing w:val="80"/>
          <w:sz w:val="22"/>
        </w:rPr>
        <w:t>   </w:t>
      </w:r>
      <w:r>
        <w:rPr>
          <w:sz w:val="22"/>
        </w:rPr>
        <w:t>-</w:t>
      </w:r>
      <w:r>
        <w:rPr>
          <w:spacing w:val="-54"/>
          <w:sz w:val="22"/>
        </w:rPr>
        <w:t>&lt;■£</w:t>
      </w:r>
    </w:p>
    <w:p>
      <w:pPr>
        <w:pStyle w:val="ListParagraph"/>
        <w:numPr>
          <w:ilvl w:val="0"/>
          <w:numId w:val="5"/>
        </w:numPr>
        <w:tabs>
          <w:tab w:pos="903" w:val="left" w:leader="none"/>
        </w:tabs>
        <w:spacing w:line="309" w:lineRule="auto" w:before="177" w:after="0"/>
        <w:ind w:left="25" w:right="120" w:firstLine="706"/>
        <w:jc w:val="both"/>
        <w:rPr>
          <w:sz w:val="22"/>
        </w:rPr>
      </w:pPr>
      <w:r>
        <w:rPr>
          <w:sz w:val="22"/>
        </w:rPr>
        <w:t>стремиться быть для них образцом профессионализма, безупречной репутации, способствовать </w:t>
      </w:r>
      <w:r>
        <w:rPr>
          <w:spacing w:val="9"/>
          <w:sz w:val="22"/>
        </w:rPr>
        <w:t>формированию</w:t>
      </w:r>
      <w:r>
        <w:rPr>
          <w:spacing w:val="9"/>
          <w:sz w:val="22"/>
        </w:rPr>
        <w:t> </w:t>
      </w:r>
      <w:r>
        <w:rPr>
          <w:sz w:val="22"/>
        </w:rPr>
        <w:t>в организации либо ее подразделении благоприятного для эффективной</w:t>
      </w:r>
      <w:r>
        <w:rPr>
          <w:spacing w:val="66"/>
          <w:w w:val="150"/>
          <w:sz w:val="22"/>
        </w:rPr>
        <w:t> </w:t>
      </w:r>
      <w:r>
        <w:rPr>
          <w:sz w:val="22"/>
        </w:rPr>
        <w:t>работы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морально-психологического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климата;</w:t>
      </w:r>
    </w:p>
    <w:p>
      <w:pPr>
        <w:pStyle w:val="ListParagraph"/>
        <w:numPr>
          <w:ilvl w:val="0"/>
          <w:numId w:val="5"/>
        </w:numPr>
        <w:tabs>
          <w:tab w:pos="912" w:val="left" w:leader="none"/>
        </w:tabs>
        <w:spacing w:line="297" w:lineRule="auto" w:before="187" w:after="0"/>
        <w:ind w:left="21" w:right="125" w:firstLine="710"/>
        <w:jc w:val="both"/>
        <w:rPr>
          <w:sz w:val="22"/>
        </w:rPr>
      </w:pPr>
      <w:r>
        <w:rPr>
          <w:sz w:val="22"/>
        </w:rPr>
        <w:t>принимать меры по предупреждению коррупции, а </w:t>
      </w:r>
      <w:r>
        <w:rPr>
          <w:spacing w:val="11"/>
          <w:sz w:val="22"/>
        </w:rPr>
        <w:t>также-</w:t>
      </w:r>
      <w:r>
        <w:rPr>
          <w:spacing w:val="9"/>
          <w:sz w:val="22"/>
        </w:rPr>
        <w:t>меры</w:t>
      </w:r>
      <w:r>
        <w:rPr>
          <w:spacing w:val="9"/>
          <w:sz w:val="22"/>
        </w:rPr>
        <w:t> </w:t>
      </w:r>
      <w:r>
        <w:rPr>
          <w:sz w:val="22"/>
        </w:rPr>
        <w:t>к тому, чтобы подчиненные</w:t>
      </w:r>
      <w:r>
        <w:rPr>
          <w:spacing w:val="80"/>
          <w:sz w:val="22"/>
        </w:rPr>
        <w:t> </w:t>
      </w:r>
      <w:r>
        <w:rPr>
          <w:sz w:val="22"/>
        </w:rPr>
        <w:t>ему</w:t>
      </w:r>
      <w:r>
        <w:rPr>
          <w:spacing w:val="80"/>
          <w:sz w:val="22"/>
        </w:rPr>
        <w:t> </w:t>
      </w:r>
      <w:r>
        <w:rPr>
          <w:sz w:val="22"/>
        </w:rPr>
        <w:t>работники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допускали</w:t>
      </w:r>
      <w:r>
        <w:rPr>
          <w:spacing w:val="80"/>
          <w:sz w:val="22"/>
        </w:rPr>
        <w:t> </w:t>
      </w:r>
      <w:r>
        <w:rPr>
          <w:sz w:val="22"/>
        </w:rPr>
        <w:t>коррупционно</w:t>
      </w:r>
      <w:r>
        <w:rPr>
          <w:spacing w:val="80"/>
          <w:sz w:val="22"/>
        </w:rPr>
        <w:t> </w:t>
      </w:r>
      <w:r>
        <w:rPr>
          <w:sz w:val="22"/>
        </w:rPr>
        <w:t>опасного</w:t>
      </w:r>
      <w:r>
        <w:rPr>
          <w:spacing w:val="80"/>
          <w:sz w:val="22"/>
        </w:rPr>
        <w:t> </w:t>
      </w:r>
      <w:r>
        <w:rPr>
          <w:sz w:val="22"/>
        </w:rPr>
        <w:t>поведения,</w:t>
      </w:r>
      <w:r>
        <w:rPr>
          <w:spacing w:val="80"/>
          <w:sz w:val="22"/>
        </w:rPr>
        <w:t> </w:t>
      </w:r>
      <w:r>
        <w:rPr>
          <w:sz w:val="22"/>
        </w:rPr>
        <w:t>своим личным</w:t>
      </w:r>
      <w:r>
        <w:rPr>
          <w:spacing w:val="80"/>
          <w:sz w:val="22"/>
        </w:rPr>
        <w:t> </w:t>
      </w:r>
      <w:r>
        <w:rPr>
          <w:sz w:val="22"/>
        </w:rPr>
        <w:t>поведением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подавать</w:t>
      </w:r>
      <w:r>
        <w:rPr>
          <w:spacing w:val="80"/>
          <w:sz w:val="22"/>
        </w:rPr>
        <w:t> </w:t>
      </w:r>
      <w:r>
        <w:rPr>
          <w:sz w:val="22"/>
        </w:rPr>
        <w:t>пример</w:t>
      </w:r>
      <w:r>
        <w:rPr>
          <w:spacing w:val="80"/>
          <w:sz w:val="22"/>
        </w:rPr>
        <w:t> </w:t>
      </w:r>
      <w:r>
        <w:rPr>
          <w:sz w:val="22"/>
        </w:rPr>
        <w:t>честности,</w:t>
      </w:r>
      <w:r>
        <w:rPr>
          <w:spacing w:val="80"/>
          <w:sz w:val="22"/>
        </w:rPr>
        <w:t> </w:t>
      </w:r>
      <w:r>
        <w:rPr>
          <w:sz w:val="22"/>
        </w:rPr>
        <w:t>беспристрастности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78"/>
          <w:sz w:val="22"/>
        </w:rPr>
        <w:t> </w:t>
      </w:r>
      <w:r>
        <w:rPr>
          <w:sz w:val="22"/>
        </w:rPr>
        <w:t>справедливости;</w:t>
      </w:r>
    </w:p>
    <w:p>
      <w:pPr>
        <w:pStyle w:val="ListParagraph"/>
        <w:spacing w:after="0" w:line="297" w:lineRule="auto"/>
        <w:jc w:val="both"/>
        <w:rPr>
          <w:sz w:val="22"/>
        </w:rPr>
        <w:sectPr>
          <w:pgSz w:w="12050" w:h="16930"/>
          <w:pgMar w:top="1060" w:bottom="280" w:left="1275" w:right="1275"/>
        </w:sectPr>
      </w:pPr>
    </w:p>
    <w:p>
      <w:pPr>
        <w:pStyle w:val="ListParagraph"/>
        <w:numPr>
          <w:ilvl w:val="1"/>
          <w:numId w:val="5"/>
        </w:numPr>
        <w:tabs>
          <w:tab w:pos="1047" w:val="left" w:leader="none"/>
        </w:tabs>
        <w:spacing w:line="302" w:lineRule="auto" w:before="76" w:after="0"/>
        <w:ind w:left="111" w:right="143" w:firstLine="70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допускать</w:t>
      </w:r>
      <w:r>
        <w:rPr>
          <w:spacing w:val="40"/>
          <w:sz w:val="22"/>
        </w:rPr>
        <w:t> </w:t>
      </w:r>
      <w:r>
        <w:rPr>
          <w:sz w:val="22"/>
        </w:rPr>
        <w:t>случаев</w:t>
      </w:r>
      <w:r>
        <w:rPr>
          <w:spacing w:val="40"/>
          <w:sz w:val="22"/>
        </w:rPr>
        <w:t> </w:t>
      </w:r>
      <w:r>
        <w:rPr>
          <w:sz w:val="22"/>
        </w:rPr>
        <w:t>принуждения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деятельности политических</w:t>
      </w:r>
      <w:r>
        <w:rPr>
          <w:spacing w:val="80"/>
          <w:sz w:val="22"/>
        </w:rPr>
        <w:t> </w:t>
      </w:r>
      <w:r>
        <w:rPr>
          <w:sz w:val="22"/>
        </w:rPr>
        <w:t>партий,</w:t>
      </w:r>
      <w:r>
        <w:rPr>
          <w:spacing w:val="80"/>
          <w:sz w:val="22"/>
        </w:rPr>
        <w:t> </w:t>
      </w:r>
      <w:r>
        <w:rPr>
          <w:sz w:val="22"/>
        </w:rPr>
        <w:t>общественных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объединений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67"/>
          <w:sz w:val="22"/>
        </w:rPr>
        <w:t> </w:t>
      </w:r>
      <w:r>
        <w:rPr>
          <w:sz w:val="22"/>
        </w:rPr>
        <w:t>религиозных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организаций;</w:t>
      </w:r>
    </w:p>
    <w:p>
      <w:pPr>
        <w:pStyle w:val="ListParagraph"/>
        <w:numPr>
          <w:ilvl w:val="1"/>
          <w:numId w:val="5"/>
        </w:numPr>
        <w:tabs>
          <w:tab w:pos="956" w:val="left" w:leader="none"/>
        </w:tabs>
        <w:spacing w:line="302" w:lineRule="auto" w:before="197" w:after="0"/>
        <w:ind w:left="111" w:right="120" w:firstLine="706"/>
        <w:jc w:val="both"/>
        <w:rPr>
          <w:sz w:val="22"/>
        </w:rPr>
      </w:pPr>
      <w:r>
        <w:rPr>
          <w:sz w:val="22"/>
        </w:rPr>
        <w:t>принимать меры по предотвращению или урегулированию конфликта интересов в</w:t>
      </w:r>
      <w:r>
        <w:rPr>
          <w:spacing w:val="80"/>
          <w:sz w:val="22"/>
        </w:rPr>
        <w:t> </w:t>
      </w:r>
      <w:r>
        <w:rPr>
          <w:sz w:val="22"/>
        </w:rPr>
        <w:t>случае, если ему стало известно о возникновении у подчиненного ему работника личной заинтересованности,</w:t>
      </w:r>
      <w:r>
        <w:rPr>
          <w:spacing w:val="80"/>
          <w:sz w:val="22"/>
        </w:rPr>
        <w:t> </w:t>
      </w:r>
      <w:r>
        <w:rPr>
          <w:sz w:val="22"/>
        </w:rPr>
        <w:t>которая</w:t>
      </w:r>
      <w:r>
        <w:rPr>
          <w:spacing w:val="80"/>
          <w:sz w:val="22"/>
        </w:rPr>
        <w:t> </w:t>
      </w:r>
      <w:r>
        <w:rPr>
          <w:sz w:val="22"/>
        </w:rPr>
        <w:t>приводит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может</w:t>
      </w:r>
      <w:r>
        <w:rPr>
          <w:spacing w:val="80"/>
          <w:sz w:val="22"/>
        </w:rPr>
        <w:t> </w:t>
      </w:r>
      <w:r>
        <w:rPr>
          <w:sz w:val="22"/>
        </w:rPr>
        <w:t>привес</w:t>
      </w:r>
      <w:r>
        <w:rPr>
          <w:spacing w:val="40"/>
          <w:sz w:val="22"/>
        </w:rPr>
        <w:t> </w:t>
      </w:r>
      <w:r>
        <w:rPr>
          <w:sz w:val="22"/>
        </w:rPr>
        <w:t>ти</w:t>
      </w:r>
      <w:r>
        <w:rPr>
          <w:spacing w:val="79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конфликту</w:t>
      </w:r>
      <w:r>
        <w:rPr>
          <w:spacing w:val="80"/>
          <w:sz w:val="22"/>
        </w:rPr>
        <w:t> </w:t>
      </w:r>
      <w:r>
        <w:rPr>
          <w:sz w:val="22"/>
        </w:rPr>
        <w:t>интересов.</w:t>
      </w:r>
    </w:p>
    <w:p>
      <w:pPr>
        <w:pStyle w:val="Heading1"/>
        <w:numPr>
          <w:ilvl w:val="1"/>
          <w:numId w:val="1"/>
        </w:numPr>
        <w:tabs>
          <w:tab w:pos="2495" w:val="left" w:leader="none"/>
        </w:tabs>
        <w:spacing w:line="240" w:lineRule="auto" w:before="206" w:after="0"/>
        <w:ind w:left="2495" w:right="0" w:hanging="400"/>
        <w:jc w:val="left"/>
      </w:pPr>
      <w:r>
        <w:rPr>
          <w:spacing w:val="9"/>
        </w:rPr>
        <w:t>Этические</w:t>
      </w:r>
      <w:r>
        <w:rPr>
          <w:spacing w:val="67"/>
        </w:rPr>
        <w:t> </w:t>
      </w:r>
      <w:r>
        <w:rPr/>
        <w:t>правила</w:t>
      </w:r>
      <w:r>
        <w:rPr>
          <w:spacing w:val="72"/>
        </w:rPr>
        <w:t> </w:t>
      </w:r>
      <w:r>
        <w:rPr/>
        <w:t>служебного</w:t>
      </w:r>
      <w:r>
        <w:rPr>
          <w:spacing w:val="79"/>
        </w:rPr>
        <w:t> </w:t>
      </w:r>
      <w:r>
        <w:rPr/>
        <w:t>поведения</w:t>
      </w:r>
      <w:r>
        <w:rPr>
          <w:spacing w:val="61"/>
          <w:w w:val="150"/>
        </w:rPr>
        <w:t> </w:t>
      </w:r>
      <w:r>
        <w:rPr>
          <w:spacing w:val="-2"/>
        </w:rPr>
        <w:t>работников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95" w:val="left" w:leader="none"/>
        </w:tabs>
        <w:spacing w:line="304" w:lineRule="auto" w:before="1" w:after="0"/>
        <w:ind w:left="116" w:right="117" w:firstLine="730"/>
        <w:jc w:val="both"/>
        <w:rPr>
          <w:sz w:val="22"/>
        </w:rPr>
      </w:pPr>
      <w:r>
        <w:rPr>
          <w:sz w:val="22"/>
        </w:rPr>
        <w:t>В служебном поведении работнику необходимо исходить из конституционных положений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том,</w:t>
      </w:r>
      <w:r>
        <w:rPr>
          <w:spacing w:val="80"/>
          <w:sz w:val="22"/>
        </w:rPr>
        <w:t> </w:t>
      </w:r>
      <w:r>
        <w:rPr>
          <w:sz w:val="22"/>
        </w:rPr>
        <w:t>что</w:t>
      </w:r>
      <w:r>
        <w:rPr>
          <w:spacing w:val="80"/>
          <w:sz w:val="22"/>
        </w:rPr>
        <w:t> </w:t>
      </w:r>
      <w:r>
        <w:rPr>
          <w:sz w:val="22"/>
        </w:rPr>
        <w:t>человек,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права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свободы</w:t>
      </w:r>
      <w:r>
        <w:rPr>
          <w:spacing w:val="80"/>
          <w:sz w:val="22"/>
        </w:rPr>
        <w:t> </w:t>
      </w:r>
      <w:r>
        <w:rPr>
          <w:sz w:val="22"/>
        </w:rPr>
        <w:t>являются</w:t>
      </w:r>
      <w:r>
        <w:rPr>
          <w:spacing w:val="80"/>
          <w:sz w:val="22"/>
        </w:rPr>
        <w:t> </w:t>
      </w:r>
      <w:r>
        <w:rPr>
          <w:sz w:val="22"/>
        </w:rPr>
        <w:t>высшей</w:t>
      </w:r>
      <w:r>
        <w:rPr>
          <w:spacing w:val="80"/>
          <w:sz w:val="22"/>
        </w:rPr>
        <w:t> </w:t>
      </w:r>
      <w:r>
        <w:rPr>
          <w:sz w:val="22"/>
        </w:rPr>
        <w:t>ценностью,</w:t>
      </w:r>
      <w:r>
        <w:rPr>
          <w:spacing w:val="80"/>
          <w:sz w:val="22"/>
        </w:rPr>
        <w:t> </w:t>
      </w:r>
      <w:r>
        <w:rPr>
          <w:sz w:val="22"/>
        </w:rPr>
        <w:t>и каждый</w:t>
      </w:r>
      <w:r>
        <w:rPr>
          <w:spacing w:val="80"/>
          <w:sz w:val="22"/>
        </w:rPr>
        <w:t> </w:t>
      </w:r>
      <w:r>
        <w:rPr>
          <w:sz w:val="22"/>
        </w:rPr>
        <w:t>гражданин</w:t>
      </w:r>
      <w:r>
        <w:rPr>
          <w:spacing w:val="80"/>
          <w:sz w:val="22"/>
        </w:rPr>
        <w:t> </w:t>
      </w:r>
      <w:r>
        <w:rPr>
          <w:sz w:val="22"/>
        </w:rPr>
        <w:t>имеет</w:t>
      </w:r>
      <w:r>
        <w:rPr>
          <w:spacing w:val="80"/>
          <w:sz w:val="22"/>
        </w:rPr>
        <w:t> </w:t>
      </w:r>
      <w:r>
        <w:rPr>
          <w:sz w:val="22"/>
        </w:rPr>
        <w:t>право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неприкосновенность</w:t>
      </w:r>
      <w:r>
        <w:rPr>
          <w:spacing w:val="80"/>
          <w:sz w:val="22"/>
        </w:rPr>
        <w:t> </w:t>
      </w:r>
      <w:r>
        <w:rPr>
          <w:sz w:val="22"/>
        </w:rPr>
        <w:t>частной</w:t>
      </w:r>
      <w:r>
        <w:rPr>
          <w:spacing w:val="80"/>
          <w:sz w:val="22"/>
        </w:rPr>
        <w:t> </w:t>
      </w:r>
      <w:r>
        <w:rPr>
          <w:sz w:val="22"/>
        </w:rPr>
        <w:t>жизни,</w:t>
      </w:r>
      <w:r>
        <w:rPr>
          <w:spacing w:val="80"/>
          <w:sz w:val="22"/>
        </w:rPr>
        <w:t> </w:t>
      </w:r>
      <w:r>
        <w:rPr>
          <w:sz w:val="22"/>
        </w:rPr>
        <w:t>личную</w:t>
      </w:r>
      <w:r>
        <w:rPr>
          <w:spacing w:val="80"/>
          <w:sz w:val="22"/>
        </w:rPr>
        <w:t> </w:t>
      </w:r>
      <w:r>
        <w:rPr>
          <w:sz w:val="22"/>
        </w:rPr>
        <w:t>и семейную</w:t>
      </w:r>
      <w:r>
        <w:rPr>
          <w:spacing w:val="80"/>
          <w:sz w:val="22"/>
        </w:rPr>
        <w:t> </w:t>
      </w:r>
      <w:r>
        <w:rPr>
          <w:sz w:val="22"/>
        </w:rPr>
        <w:t>тайну,</w:t>
      </w:r>
      <w:r>
        <w:rPr>
          <w:spacing w:val="80"/>
          <w:sz w:val="22"/>
        </w:rPr>
        <w:t> </w:t>
      </w:r>
      <w:r>
        <w:rPr>
          <w:sz w:val="22"/>
        </w:rPr>
        <w:t>защиту</w:t>
      </w:r>
      <w:r>
        <w:rPr>
          <w:spacing w:val="80"/>
          <w:sz w:val="22"/>
        </w:rPr>
        <w:t> </w:t>
      </w:r>
      <w:r>
        <w:rPr>
          <w:sz w:val="22"/>
        </w:rPr>
        <w:t>чести,</w:t>
      </w:r>
      <w:r>
        <w:rPr>
          <w:spacing w:val="40"/>
          <w:sz w:val="22"/>
        </w:rPr>
        <w:t> </w:t>
      </w:r>
      <w:r>
        <w:rPr>
          <w:sz w:val="22"/>
        </w:rPr>
        <w:t>достоинства,</w:t>
      </w:r>
      <w:r>
        <w:rPr>
          <w:spacing w:val="80"/>
          <w:sz w:val="22"/>
        </w:rPr>
        <w:t> </w:t>
      </w:r>
      <w:r>
        <w:rPr>
          <w:sz w:val="22"/>
        </w:rPr>
        <w:t>своего</w:t>
      </w:r>
      <w:r>
        <w:rPr>
          <w:spacing w:val="40"/>
          <w:sz w:val="22"/>
        </w:rPr>
        <w:t> </w:t>
      </w:r>
      <w:r>
        <w:rPr>
          <w:sz w:val="22"/>
        </w:rPr>
        <w:t>доброго</w:t>
      </w:r>
      <w:r>
        <w:rPr>
          <w:spacing w:val="80"/>
          <w:sz w:val="22"/>
        </w:rPr>
        <w:t> </w:t>
      </w:r>
      <w:r>
        <w:rPr>
          <w:sz w:val="22"/>
        </w:rPr>
        <w:t>имени.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0" w:lineRule="auto" w:before="188" w:after="0"/>
        <w:ind w:left="1177" w:right="0" w:hanging="331"/>
        <w:jc w:val="left"/>
        <w:rPr>
          <w:sz w:val="22"/>
        </w:rPr>
      </w:pPr>
      <w:r>
        <w:rPr>
          <w:sz w:val="22"/>
        </w:rPr>
        <w:t>В</w:t>
      </w:r>
      <w:r>
        <w:rPr>
          <w:spacing w:val="74"/>
          <w:sz w:val="22"/>
        </w:rPr>
        <w:t> </w:t>
      </w:r>
      <w:r>
        <w:rPr>
          <w:sz w:val="22"/>
        </w:rPr>
        <w:t>служебном</w:t>
      </w:r>
      <w:r>
        <w:rPr>
          <w:spacing w:val="79"/>
          <w:w w:val="150"/>
          <w:sz w:val="22"/>
        </w:rPr>
        <w:t> </w:t>
      </w:r>
      <w:r>
        <w:rPr>
          <w:sz w:val="22"/>
        </w:rPr>
        <w:t>поведении</w:t>
      </w:r>
      <w:r>
        <w:rPr>
          <w:spacing w:val="61"/>
          <w:w w:val="150"/>
          <w:sz w:val="22"/>
        </w:rPr>
        <w:t> </w:t>
      </w:r>
      <w:r>
        <w:rPr>
          <w:sz w:val="22"/>
        </w:rPr>
        <w:t>работник</w:t>
      </w:r>
      <w:r>
        <w:rPr>
          <w:spacing w:val="54"/>
          <w:w w:val="150"/>
          <w:sz w:val="22"/>
        </w:rPr>
        <w:t> </w:t>
      </w:r>
      <w:r>
        <w:rPr>
          <w:sz w:val="22"/>
        </w:rPr>
        <w:t>воздерживается</w:t>
      </w:r>
      <w:r>
        <w:rPr>
          <w:spacing w:val="58"/>
          <w:w w:val="150"/>
          <w:sz w:val="22"/>
        </w:rPr>
        <w:t> </w:t>
      </w:r>
      <w:r>
        <w:rPr>
          <w:spacing w:val="-5"/>
          <w:sz w:val="22"/>
        </w:rPr>
        <w:t>от: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6"/>
        </w:numPr>
        <w:tabs>
          <w:tab w:pos="1061" w:val="left" w:leader="none"/>
        </w:tabs>
        <w:spacing w:line="302" w:lineRule="auto" w:before="1" w:after="0"/>
        <w:ind w:left="116" w:right="122" w:firstLine="706"/>
        <w:jc w:val="both"/>
        <w:rPr>
          <w:sz w:val="22"/>
        </w:rPr>
      </w:pPr>
      <w:r>
        <w:rPr>
          <w:sz w:val="22"/>
        </w:rPr>
        <w:t>любого</w:t>
      </w:r>
      <w:r>
        <w:rPr>
          <w:spacing w:val="40"/>
          <w:sz w:val="22"/>
        </w:rPr>
        <w:t> </w:t>
      </w:r>
      <w:r>
        <w:rPr>
          <w:sz w:val="22"/>
        </w:rPr>
        <w:t>вида</w:t>
      </w:r>
      <w:r>
        <w:rPr>
          <w:spacing w:val="40"/>
          <w:sz w:val="22"/>
        </w:rPr>
        <w:t> </w:t>
      </w:r>
      <w:r>
        <w:rPr>
          <w:sz w:val="22"/>
        </w:rPr>
        <w:t>высказываний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действий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дискриминационного</w:t>
      </w:r>
      <w:r>
        <w:rPr>
          <w:spacing w:val="40"/>
          <w:sz w:val="22"/>
        </w:rPr>
        <w:t> </w:t>
      </w:r>
      <w:r>
        <w:rPr>
          <w:sz w:val="22"/>
        </w:rPr>
        <w:t>характера</w:t>
      </w:r>
      <w:r>
        <w:rPr>
          <w:spacing w:val="40"/>
          <w:sz w:val="22"/>
        </w:rPr>
        <w:t> </w:t>
      </w:r>
      <w:r>
        <w:rPr>
          <w:sz w:val="22"/>
        </w:rPr>
        <w:t>по признакам пола, возраста, расы, национальности, языка, гражданства, социального, имущественного</w:t>
      </w:r>
      <w:r>
        <w:rPr>
          <w:spacing w:val="40"/>
          <w:sz w:val="22"/>
        </w:rPr>
        <w:t>  </w:t>
      </w:r>
      <w:r>
        <w:rPr>
          <w:sz w:val="22"/>
        </w:rPr>
        <w:t>или</w:t>
      </w:r>
      <w:r>
        <w:rPr>
          <w:spacing w:val="40"/>
          <w:sz w:val="22"/>
        </w:rPr>
        <w:t>  </w:t>
      </w:r>
      <w:r>
        <w:rPr>
          <w:sz w:val="22"/>
        </w:rPr>
        <w:t>семейного</w:t>
      </w:r>
      <w:r>
        <w:rPr>
          <w:spacing w:val="40"/>
          <w:sz w:val="22"/>
        </w:rPr>
        <w:t>  </w:t>
      </w:r>
      <w:r>
        <w:rPr>
          <w:sz w:val="22"/>
        </w:rPr>
        <w:t>положения,</w:t>
      </w:r>
      <w:r>
        <w:rPr>
          <w:spacing w:val="40"/>
          <w:sz w:val="22"/>
        </w:rPr>
        <w:t>  </w:t>
      </w:r>
      <w:r>
        <w:rPr>
          <w:sz w:val="22"/>
        </w:rPr>
        <w:t>политических</w:t>
      </w:r>
      <w:r>
        <w:rPr>
          <w:spacing w:val="40"/>
          <w:sz w:val="22"/>
        </w:rPr>
        <w:t>  </w:t>
      </w:r>
      <w:r>
        <w:rPr>
          <w:sz w:val="22"/>
        </w:rPr>
        <w:t>или</w:t>
      </w:r>
      <w:r>
        <w:rPr>
          <w:spacing w:val="40"/>
          <w:sz w:val="22"/>
        </w:rPr>
        <w:t>  </w:t>
      </w:r>
      <w:r>
        <w:rPr>
          <w:sz w:val="22"/>
        </w:rPr>
        <w:t>религиозных </w:t>
      </w:r>
      <w:r>
        <w:rPr>
          <w:spacing w:val="-2"/>
          <w:sz w:val="22"/>
        </w:rPr>
        <w:t>предпочтений;</w:t>
      </w:r>
    </w:p>
    <w:p>
      <w:pPr>
        <w:pStyle w:val="ListParagraph"/>
        <w:numPr>
          <w:ilvl w:val="0"/>
          <w:numId w:val="6"/>
        </w:numPr>
        <w:tabs>
          <w:tab w:pos="1085" w:val="left" w:leader="none"/>
        </w:tabs>
        <w:spacing w:line="302" w:lineRule="auto" w:before="198" w:after="0"/>
        <w:ind w:left="116" w:right="130" w:firstLine="706"/>
        <w:jc w:val="both"/>
        <w:rPr>
          <w:sz w:val="22"/>
        </w:rPr>
      </w:pPr>
      <w:r>
        <w:rPr>
          <w:sz w:val="22"/>
        </w:rPr>
        <w:t>грубости,</w:t>
      </w:r>
      <w:r>
        <w:rPr>
          <w:spacing w:val="40"/>
          <w:sz w:val="22"/>
        </w:rPr>
        <w:t> </w:t>
      </w:r>
      <w:r>
        <w:rPr>
          <w:sz w:val="22"/>
        </w:rPr>
        <w:t>проявлений</w:t>
      </w:r>
      <w:r>
        <w:rPr>
          <w:spacing w:val="40"/>
          <w:sz w:val="22"/>
        </w:rPr>
        <w:t> </w:t>
      </w:r>
      <w:r>
        <w:rPr>
          <w:sz w:val="22"/>
        </w:rPr>
        <w:t>пренебрежительного</w:t>
      </w:r>
      <w:r>
        <w:rPr>
          <w:spacing w:val="40"/>
          <w:sz w:val="22"/>
        </w:rPr>
        <w:t> </w:t>
      </w:r>
      <w:r>
        <w:rPr>
          <w:sz w:val="22"/>
        </w:rPr>
        <w:t>тона,</w:t>
      </w:r>
      <w:r>
        <w:rPr>
          <w:spacing w:val="40"/>
          <w:sz w:val="22"/>
        </w:rPr>
        <w:t> </w:t>
      </w:r>
      <w:r>
        <w:rPr>
          <w:sz w:val="22"/>
        </w:rPr>
        <w:t>заносчивости,</w:t>
      </w:r>
      <w:r>
        <w:rPr>
          <w:spacing w:val="40"/>
          <w:sz w:val="22"/>
        </w:rPr>
        <w:t> </w:t>
      </w:r>
      <w:r>
        <w:rPr>
          <w:sz w:val="22"/>
        </w:rPr>
        <w:t>предвзятых</w:t>
      </w:r>
      <w:r>
        <w:rPr>
          <w:spacing w:val="40"/>
          <w:sz w:val="22"/>
        </w:rPr>
        <w:t> </w:t>
      </w:r>
      <w:r>
        <w:rPr>
          <w:sz w:val="22"/>
        </w:rPr>
        <w:t>замечаний,</w:t>
      </w:r>
      <w:r>
        <w:rPr>
          <w:spacing w:val="67"/>
          <w:w w:val="150"/>
          <w:sz w:val="22"/>
        </w:rPr>
        <w:t> </w:t>
      </w:r>
      <w:r>
        <w:rPr>
          <w:sz w:val="22"/>
        </w:rPr>
        <w:t>предъявления</w:t>
      </w:r>
      <w:r>
        <w:rPr>
          <w:spacing w:val="77"/>
          <w:w w:val="150"/>
          <w:sz w:val="22"/>
        </w:rPr>
        <w:t> </w:t>
      </w:r>
      <w:r>
        <w:rPr>
          <w:sz w:val="22"/>
        </w:rPr>
        <w:t>неправомерных,</w:t>
      </w:r>
      <w:r>
        <w:rPr>
          <w:spacing w:val="67"/>
          <w:w w:val="150"/>
          <w:sz w:val="22"/>
        </w:rPr>
        <w:t> </w:t>
      </w:r>
      <w:r>
        <w:rPr>
          <w:sz w:val="22"/>
        </w:rPr>
        <w:t>незаслуженных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обвинений;</w:t>
      </w:r>
    </w:p>
    <w:p>
      <w:pPr>
        <w:pStyle w:val="ListParagraph"/>
        <w:numPr>
          <w:ilvl w:val="0"/>
          <w:numId w:val="6"/>
        </w:numPr>
        <w:tabs>
          <w:tab w:pos="1070" w:val="left" w:leader="none"/>
        </w:tabs>
        <w:spacing w:line="304" w:lineRule="auto" w:before="193" w:after="0"/>
        <w:ind w:left="120" w:right="130" w:firstLine="706"/>
        <w:jc w:val="both"/>
        <w:rPr>
          <w:sz w:val="22"/>
        </w:rPr>
      </w:pPr>
      <w:r>
        <w:rPr>
          <w:sz w:val="22"/>
        </w:rPr>
        <w:t>угроз, оскорбительных выражений или реплик, действий, препятствующих</w:t>
      </w:r>
      <w:r>
        <w:rPr>
          <w:spacing w:val="40"/>
          <w:sz w:val="22"/>
        </w:rPr>
        <w:t> </w:t>
      </w:r>
      <w:r>
        <w:rPr>
          <w:sz w:val="22"/>
        </w:rPr>
        <w:t>нормальному</w:t>
      </w:r>
      <w:r>
        <w:rPr>
          <w:spacing w:val="80"/>
          <w:sz w:val="22"/>
        </w:rPr>
        <w:t> </w:t>
      </w:r>
      <w:r>
        <w:rPr>
          <w:sz w:val="22"/>
        </w:rPr>
        <w:t>общению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провоцирующих</w:t>
      </w:r>
      <w:r>
        <w:rPr>
          <w:spacing w:val="80"/>
          <w:sz w:val="22"/>
        </w:rPr>
        <w:t> </w:t>
      </w:r>
      <w:r>
        <w:rPr>
          <w:sz w:val="22"/>
        </w:rPr>
        <w:t>противоправное</w:t>
      </w:r>
      <w:r>
        <w:rPr>
          <w:spacing w:val="80"/>
          <w:sz w:val="22"/>
        </w:rPr>
        <w:t> </w:t>
      </w:r>
      <w:r>
        <w:rPr>
          <w:sz w:val="22"/>
        </w:rPr>
        <w:t>поведение.</w:t>
      </w:r>
    </w:p>
    <w:p>
      <w:pPr>
        <w:pStyle w:val="ListParagraph"/>
        <w:numPr>
          <w:ilvl w:val="0"/>
          <w:numId w:val="2"/>
        </w:numPr>
        <w:tabs>
          <w:tab w:pos="1402" w:val="left" w:leader="none"/>
        </w:tabs>
        <w:spacing w:line="304" w:lineRule="auto" w:before="193" w:after="0"/>
        <w:ind w:left="110" w:right="112" w:firstLine="736"/>
        <w:jc w:val="both"/>
        <w:rPr>
          <w:sz w:val="22"/>
        </w:rPr>
      </w:pPr>
      <w:r>
        <w:rPr>
          <w:sz w:val="22"/>
        </w:rPr>
        <w:t>Работники</w:t>
      </w:r>
      <w:r>
        <w:rPr>
          <w:spacing w:val="80"/>
          <w:sz w:val="22"/>
        </w:rPr>
        <w:t> </w:t>
      </w:r>
      <w:r>
        <w:rPr>
          <w:sz w:val="22"/>
        </w:rPr>
        <w:t>призваны</w:t>
      </w:r>
      <w:r>
        <w:rPr>
          <w:spacing w:val="80"/>
          <w:sz w:val="22"/>
        </w:rPr>
        <w:t> </w:t>
      </w:r>
      <w:r>
        <w:rPr>
          <w:sz w:val="22"/>
        </w:rPr>
        <w:t>способствовать</w:t>
      </w:r>
      <w:r>
        <w:rPr>
          <w:spacing w:val="80"/>
          <w:sz w:val="22"/>
        </w:rPr>
        <w:t> </w:t>
      </w:r>
      <w:r>
        <w:rPr>
          <w:sz w:val="22"/>
        </w:rPr>
        <w:t>своим</w:t>
      </w:r>
      <w:r>
        <w:rPr>
          <w:spacing w:val="80"/>
          <w:sz w:val="22"/>
        </w:rPr>
        <w:t> </w:t>
      </w:r>
      <w:r>
        <w:rPr>
          <w:sz w:val="22"/>
        </w:rPr>
        <w:t>служебным</w:t>
      </w:r>
      <w:r>
        <w:rPr>
          <w:spacing w:val="80"/>
          <w:sz w:val="22"/>
        </w:rPr>
        <w:t> </w:t>
      </w:r>
      <w:r>
        <w:rPr>
          <w:sz w:val="22"/>
        </w:rPr>
        <w:t>поведением установлению</w:t>
      </w:r>
      <w:r>
        <w:rPr>
          <w:spacing w:val="40"/>
          <w:sz w:val="22"/>
        </w:rPr>
        <w:t>  </w:t>
      </w:r>
      <w:r>
        <w:rPr>
          <w:sz w:val="22"/>
        </w:rPr>
        <w:t>в</w:t>
      </w:r>
      <w:r>
        <w:rPr>
          <w:spacing w:val="40"/>
          <w:sz w:val="22"/>
        </w:rPr>
        <w:t>  </w:t>
      </w:r>
      <w:r>
        <w:rPr>
          <w:sz w:val="22"/>
        </w:rPr>
        <w:t>коллективе</w:t>
      </w:r>
      <w:r>
        <w:rPr>
          <w:spacing w:val="40"/>
          <w:sz w:val="22"/>
        </w:rPr>
        <w:t>  </w:t>
      </w:r>
      <w:r>
        <w:rPr>
          <w:sz w:val="22"/>
        </w:rPr>
        <w:t>деловых</w:t>
      </w:r>
      <w:r>
        <w:rPr>
          <w:spacing w:val="40"/>
          <w:sz w:val="22"/>
        </w:rPr>
        <w:t>  </w:t>
      </w:r>
      <w:r>
        <w:rPr>
          <w:sz w:val="22"/>
        </w:rPr>
        <w:t>взаимоотношений</w:t>
      </w:r>
      <w:r>
        <w:rPr>
          <w:spacing w:val="40"/>
          <w:sz w:val="22"/>
        </w:rPr>
        <w:t>  </w:t>
      </w:r>
      <w:r>
        <w:rPr>
          <w:sz w:val="22"/>
        </w:rPr>
        <w:t>и</w:t>
      </w:r>
      <w:r>
        <w:rPr>
          <w:spacing w:val="40"/>
          <w:sz w:val="22"/>
        </w:rPr>
        <w:t>  </w:t>
      </w:r>
      <w:r>
        <w:rPr>
          <w:sz w:val="22"/>
        </w:rPr>
        <w:t>конструктивного</w:t>
      </w:r>
      <w:r>
        <w:rPr>
          <w:spacing w:val="40"/>
          <w:sz w:val="22"/>
        </w:rPr>
        <w:t> </w:t>
      </w:r>
      <w:r>
        <w:rPr>
          <w:sz w:val="22"/>
        </w:rPr>
        <w:t>сотрудничества друг с другом. Работники должны быть вежливыми, доброжелательными, корректными,</w:t>
      </w:r>
      <w:r>
        <w:rPr>
          <w:spacing w:val="80"/>
          <w:sz w:val="22"/>
        </w:rPr>
        <w:t> </w:t>
      </w:r>
      <w:r>
        <w:rPr>
          <w:sz w:val="22"/>
        </w:rPr>
        <w:t>внимательными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проявлять</w:t>
      </w:r>
      <w:r>
        <w:rPr>
          <w:spacing w:val="80"/>
          <w:sz w:val="22"/>
        </w:rPr>
        <w:t> </w:t>
      </w:r>
      <w:r>
        <w:rPr>
          <w:sz w:val="22"/>
        </w:rPr>
        <w:t>терпимость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общении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80"/>
          <w:sz w:val="22"/>
        </w:rPr>
        <w:t> </w:t>
      </w:r>
      <w:r>
        <w:rPr>
          <w:sz w:val="22"/>
        </w:rPr>
        <w:t>гражданами</w:t>
      </w:r>
      <w:r>
        <w:rPr>
          <w:spacing w:val="80"/>
          <w:sz w:val="22"/>
        </w:rPr>
        <w:t> </w:t>
      </w:r>
      <w:r>
        <w:rPr>
          <w:sz w:val="22"/>
        </w:rPr>
        <w:t>и </w:t>
      </w:r>
      <w:r>
        <w:rPr>
          <w:spacing w:val="-2"/>
          <w:sz w:val="22"/>
        </w:rPr>
        <w:t>коллегами.</w:t>
      </w:r>
    </w:p>
    <w:p>
      <w:pPr>
        <w:pStyle w:val="ListParagraph"/>
        <w:numPr>
          <w:ilvl w:val="0"/>
          <w:numId w:val="2"/>
        </w:numPr>
        <w:tabs>
          <w:tab w:pos="1252" w:val="left" w:leader="none"/>
        </w:tabs>
        <w:spacing w:line="304" w:lineRule="auto" w:before="180" w:after="0"/>
        <w:ind w:left="34" w:right="103" w:firstLine="816"/>
        <w:jc w:val="both"/>
        <w:rPr>
          <w:sz w:val="22"/>
        </w:rPr>
      </w:pPr>
      <w:r>
        <w:rPr>
          <w:sz w:val="22"/>
        </w:rPr>
        <w:t>Внешний вид работника при исполнении им должностных обязанностей в</w:t>
      </w:r>
      <w:r>
        <w:rPr>
          <w:spacing w:val="80"/>
          <w:sz w:val="22"/>
        </w:rPr>
        <w:t> </w:t>
      </w:r>
      <w:r>
        <w:rPr>
          <w:sz w:val="22"/>
        </w:rPr>
        <w:t>зависимости от условий трудовой деятельности должен способствовать уважительному </w:t>
      </w:r>
      <w:r>
        <w:rPr>
          <w:spacing w:val="10"/>
          <w:sz w:val="22"/>
        </w:rPr>
        <w:t>'отношению</w:t>
      </w:r>
      <w:r>
        <w:rPr>
          <w:spacing w:val="10"/>
          <w:sz w:val="22"/>
        </w:rPr>
        <w:t> </w:t>
      </w:r>
      <w:r>
        <w:rPr>
          <w:sz w:val="22"/>
        </w:rPr>
        <w:t>граждан к Учреждению, а также, при необходимости, соответствовать общепринятому</w:t>
      </w:r>
      <w:r>
        <w:rPr>
          <w:spacing w:val="40"/>
          <w:sz w:val="22"/>
        </w:rPr>
        <w:t> </w:t>
      </w:r>
      <w:r>
        <w:rPr>
          <w:sz w:val="22"/>
        </w:rPr>
        <w:t>деловому</w:t>
      </w:r>
      <w:r>
        <w:rPr>
          <w:spacing w:val="40"/>
          <w:sz w:val="22"/>
        </w:rPr>
        <w:t> </w:t>
      </w:r>
      <w:r>
        <w:rPr>
          <w:sz w:val="22"/>
        </w:rPr>
        <w:t>стилю,</w:t>
      </w:r>
      <w:r>
        <w:rPr>
          <w:spacing w:val="40"/>
          <w:sz w:val="22"/>
        </w:rPr>
        <w:t> </w:t>
      </w:r>
      <w:r>
        <w:rPr>
          <w:sz w:val="22"/>
        </w:rPr>
        <w:t>который</w:t>
      </w:r>
      <w:r>
        <w:rPr>
          <w:spacing w:val="40"/>
          <w:sz w:val="22"/>
        </w:rPr>
        <w:t> </w:t>
      </w:r>
      <w:r>
        <w:rPr>
          <w:sz w:val="22"/>
        </w:rPr>
        <w:t>отличают</w:t>
      </w:r>
      <w:r>
        <w:rPr>
          <w:spacing w:val="40"/>
          <w:sz w:val="22"/>
        </w:rPr>
        <w:t> </w:t>
      </w:r>
      <w:r>
        <w:rPr>
          <w:sz w:val="22"/>
        </w:rPr>
        <w:t>сдержанность,</w:t>
      </w:r>
      <w:r>
        <w:rPr>
          <w:spacing w:val="40"/>
          <w:sz w:val="22"/>
        </w:rPr>
        <w:t> </w:t>
      </w:r>
      <w:r>
        <w:rPr>
          <w:sz w:val="22"/>
        </w:rPr>
        <w:t>традиционность, </w:t>
      </w:r>
      <w:r>
        <w:rPr>
          <w:spacing w:val="-2"/>
          <w:sz w:val="22"/>
        </w:rPr>
        <w:t>аккуратность.</w:t>
      </w:r>
    </w:p>
    <w:p>
      <w:pPr>
        <w:pStyle w:val="Heading1"/>
        <w:numPr>
          <w:ilvl w:val="1"/>
          <w:numId w:val="1"/>
        </w:numPr>
        <w:tabs>
          <w:tab w:pos="2673" w:val="left" w:leader="none"/>
        </w:tabs>
        <w:spacing w:line="240" w:lineRule="auto" w:before="194" w:after="0"/>
        <w:ind w:left="2673" w:right="0" w:hanging="387"/>
        <w:jc w:val="left"/>
      </w:pPr>
      <w:r>
        <w:rPr/>
        <w:t>Ответственность</w:t>
      </w:r>
      <w:r>
        <w:rPr>
          <w:spacing w:val="72"/>
          <w:w w:val="150"/>
        </w:rPr>
        <w:t> </w:t>
      </w:r>
      <w:r>
        <w:rPr/>
        <w:t>за</w:t>
      </w:r>
      <w:r>
        <w:rPr>
          <w:spacing w:val="59"/>
          <w:w w:val="150"/>
        </w:rPr>
        <w:t> </w:t>
      </w:r>
      <w:r>
        <w:rPr/>
        <w:t>нарушение</w:t>
      </w:r>
      <w:r>
        <w:rPr>
          <w:spacing w:val="69"/>
          <w:w w:val="150"/>
        </w:rPr>
        <w:t> </w:t>
      </w:r>
      <w:r>
        <w:rPr/>
        <w:t>положений</w:t>
      </w:r>
      <w:r>
        <w:rPr>
          <w:spacing w:val="27"/>
        </w:rPr>
        <w:t>  </w:t>
      </w:r>
      <w:r>
        <w:rPr>
          <w:spacing w:val="-2"/>
        </w:rPr>
        <w:t>Кодекса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329" w:val="left" w:leader="none"/>
        </w:tabs>
        <w:spacing w:line="309" w:lineRule="auto" w:before="1" w:after="0"/>
        <w:ind w:left="120" w:right="120" w:firstLine="730"/>
        <w:jc w:val="both"/>
        <w:rPr>
          <w:sz w:val="22"/>
        </w:rPr>
      </w:pPr>
      <w:r>
        <w:rPr>
          <w:spacing w:val="9"/>
          <w:sz w:val="22"/>
        </w:rPr>
        <w:t>Нарушение</w:t>
      </w:r>
      <w:r>
        <w:rPr>
          <w:spacing w:val="9"/>
          <w:sz w:val="22"/>
        </w:rPr>
        <w:t> </w:t>
      </w:r>
      <w:r>
        <w:rPr>
          <w:sz w:val="22"/>
        </w:rPr>
        <w:t>работником положений Кодекса </w:t>
      </w:r>
      <w:r>
        <w:rPr>
          <w:spacing w:val="9"/>
          <w:sz w:val="22"/>
        </w:rPr>
        <w:t>подлежит</w:t>
      </w:r>
      <w:r>
        <w:rPr>
          <w:spacing w:val="9"/>
          <w:sz w:val="22"/>
        </w:rPr>
        <w:t> </w:t>
      </w:r>
      <w:r>
        <w:rPr>
          <w:sz w:val="22"/>
        </w:rPr>
        <w:t>анализу и при подтверждении</w:t>
      </w:r>
      <w:r>
        <w:rPr>
          <w:spacing w:val="80"/>
          <w:sz w:val="22"/>
        </w:rPr>
        <w:t> </w:t>
      </w:r>
      <w:r>
        <w:rPr>
          <w:sz w:val="22"/>
        </w:rPr>
        <w:t>факта</w:t>
      </w:r>
      <w:r>
        <w:rPr>
          <w:spacing w:val="80"/>
          <w:sz w:val="22"/>
        </w:rPr>
        <w:t> </w:t>
      </w:r>
      <w:r>
        <w:rPr>
          <w:sz w:val="22"/>
        </w:rPr>
        <w:t>нарушения</w:t>
      </w:r>
      <w:r>
        <w:rPr>
          <w:spacing w:val="40"/>
          <w:sz w:val="22"/>
        </w:rPr>
        <w:t> </w:t>
      </w:r>
      <w:r>
        <w:rPr>
          <w:sz w:val="22"/>
        </w:rPr>
        <w:t>-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моральному</w:t>
      </w:r>
      <w:r>
        <w:rPr>
          <w:spacing w:val="80"/>
          <w:sz w:val="22"/>
        </w:rPr>
        <w:t> </w:t>
      </w:r>
      <w:r>
        <w:rPr>
          <w:sz w:val="22"/>
        </w:rPr>
        <w:t>осуждению.</w:t>
      </w:r>
    </w:p>
    <w:p>
      <w:pPr>
        <w:pStyle w:val="ListParagraph"/>
        <w:numPr>
          <w:ilvl w:val="0"/>
          <w:numId w:val="2"/>
        </w:numPr>
        <w:tabs>
          <w:tab w:pos="1270" w:val="left" w:leader="none"/>
        </w:tabs>
        <w:spacing w:line="304" w:lineRule="auto" w:before="187" w:after="0"/>
        <w:ind w:left="120" w:right="102" w:firstLine="730"/>
        <w:jc w:val="both"/>
        <w:rPr>
          <w:sz w:val="22"/>
        </w:rPr>
      </w:pPr>
      <w:r>
        <w:rPr>
          <w:spacing w:val="9"/>
          <w:sz w:val="22"/>
        </w:rPr>
        <w:t>Соблюдение</w:t>
      </w:r>
      <w:r>
        <w:rPr>
          <w:spacing w:val="9"/>
          <w:sz w:val="22"/>
        </w:rPr>
        <w:t> </w:t>
      </w:r>
      <w:r>
        <w:rPr>
          <w:sz w:val="22"/>
        </w:rPr>
        <w:t>положений Кодекса учитывается при проведении аттестации, формировании</w:t>
      </w:r>
      <w:r>
        <w:rPr>
          <w:spacing w:val="40"/>
          <w:sz w:val="22"/>
        </w:rPr>
        <w:t> </w:t>
      </w:r>
      <w:r>
        <w:rPr>
          <w:sz w:val="22"/>
        </w:rPr>
        <w:t>кадрового</w:t>
      </w:r>
      <w:r>
        <w:rPr>
          <w:spacing w:val="40"/>
          <w:sz w:val="22"/>
        </w:rPr>
        <w:t> </w:t>
      </w:r>
      <w:r>
        <w:rPr>
          <w:sz w:val="22"/>
        </w:rPr>
        <w:t>резерва</w:t>
      </w:r>
      <w:r>
        <w:rPr>
          <w:spacing w:val="40"/>
          <w:sz w:val="22"/>
        </w:rPr>
        <w:t> </w:t>
      </w:r>
      <w:r>
        <w:rPr>
          <w:sz w:val="22"/>
        </w:rPr>
        <w:t>для</w:t>
      </w:r>
      <w:r>
        <w:rPr>
          <w:spacing w:val="40"/>
          <w:sz w:val="22"/>
        </w:rPr>
        <w:t> </w:t>
      </w:r>
      <w:r>
        <w:rPr>
          <w:sz w:val="22"/>
        </w:rPr>
        <w:t>выдвижения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вышестоящие</w:t>
      </w:r>
      <w:r>
        <w:rPr>
          <w:spacing w:val="40"/>
          <w:sz w:val="22"/>
        </w:rPr>
        <w:t> </w:t>
      </w:r>
      <w:r>
        <w:rPr>
          <w:sz w:val="22"/>
        </w:rPr>
        <w:t>должности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Учреждении,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наложении</w:t>
      </w:r>
      <w:r>
        <w:rPr>
          <w:spacing w:val="80"/>
          <w:sz w:val="22"/>
        </w:rPr>
        <w:t> </w:t>
      </w:r>
      <w:r>
        <w:rPr>
          <w:sz w:val="22"/>
        </w:rPr>
        <w:t>дисциплинарных</w:t>
      </w:r>
      <w:r>
        <w:rPr>
          <w:spacing w:val="80"/>
          <w:sz w:val="22"/>
        </w:rPr>
        <w:t> </w:t>
      </w:r>
      <w:r>
        <w:rPr>
          <w:sz w:val="22"/>
        </w:rPr>
        <w:t>взысканий.</w:t>
      </w:r>
    </w:p>
    <w:sectPr>
      <w:pgSz w:w="12140" w:h="17000"/>
      <w:pgMar w:top="108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17" w:hanging="2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91" w:hanging="2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5" w:hanging="1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-"/>
      <w:lvlJc w:val="left"/>
      <w:pPr>
        <w:ind w:left="111" w:hanging="2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2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5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7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68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0" w:hanging="2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5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7" w:hanging="1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4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1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6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3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1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8" w:hanging="15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)"/>
      <w:lvlJc w:val="left"/>
      <w:pPr>
        <w:ind w:left="505" w:hanging="2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9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9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9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8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98" w:hanging="25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" w:hanging="312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8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39" w:hanging="34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9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43" w:hanging="2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9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8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7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6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5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54" w:hanging="2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1" w:hanging="25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3279" w:hanging="215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6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2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8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0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15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6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128" w:right="10"/>
      <w:jc w:val="center"/>
    </w:pPr>
    <w:rPr>
      <w:rFonts w:ascii="Times New Roman" w:hAnsi="Times New Roman" w:eastAsia="Times New Roman" w:cs="Times New Roman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kultura-klishino.ru/" TargetMode="External"/><Relationship Id="rId7" Type="http://schemas.openxmlformats.org/officeDocument/2006/relationships/hyperlink" Target="mailto:centr-klishino2023@vandex.ru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2025-04-04T08:40:09Z</dcterms:created>
  <dcterms:modified xsi:type="dcterms:W3CDTF">2025-04-04T08:40:09Z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ABBYY FineReader 11</vt:lpwstr>
  </property>
</Properties>
</file>