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ind w:left="39" w:right="43"/>
      </w:pPr>
      <w:r>
        <w:rPr/>
        <w:t>МУНИЦИПАЛЬНОЕ</w:t>
      </w:r>
      <w:r>
        <w:rPr>
          <w:spacing w:val="45"/>
          <w:w w:val="150"/>
        </w:rPr>
        <w:t> </w:t>
      </w:r>
      <w:r>
        <w:rPr/>
        <w:t>БЮДЖЕТНОЕ</w:t>
      </w:r>
      <w:r>
        <w:rPr>
          <w:spacing w:val="73"/>
        </w:rPr>
        <w:t> </w:t>
      </w:r>
      <w:r>
        <w:rPr>
          <w:spacing w:val="-2"/>
        </w:rPr>
        <w:t>УЧРЕЖДЕНИЕ</w:t>
      </w:r>
    </w:p>
    <w:p>
      <w:pPr>
        <w:pStyle w:val="Title"/>
        <w:spacing w:before="129"/>
      </w:pPr>
      <w:r>
        <w:rPr/>
        <w:t>«ЦЕНТР</w:t>
      </w:r>
      <w:r>
        <w:rPr>
          <w:spacing w:val="29"/>
        </w:rPr>
        <w:t> </w:t>
      </w:r>
      <w:r>
        <w:rPr/>
        <w:t>ДОСУГА</w:t>
      </w:r>
      <w:r>
        <w:rPr>
          <w:spacing w:val="46"/>
        </w:rPr>
        <w:t> </w:t>
      </w:r>
      <w:r>
        <w:rPr/>
        <w:t>И</w:t>
      </w:r>
      <w:r>
        <w:rPr>
          <w:spacing w:val="39"/>
        </w:rPr>
        <w:t> </w:t>
      </w:r>
      <w:r>
        <w:rPr/>
        <w:t>КУЛЬТУРЫ</w:t>
      </w:r>
      <w:r>
        <w:rPr>
          <w:spacing w:val="34"/>
        </w:rPr>
        <w:t> </w:t>
      </w:r>
      <w:r>
        <w:rPr>
          <w:spacing w:val="-2"/>
        </w:rPr>
        <w:t>КЛИШИНО»</w:t>
      </w:r>
    </w:p>
    <w:p>
      <w:pPr>
        <w:pStyle w:val="BodyText"/>
        <w:spacing w:before="78"/>
        <w:jc w:val="left"/>
        <w:rPr>
          <w:b/>
          <w:sz w:val="20"/>
        </w:rPr>
      </w:pPr>
    </w:p>
    <w:p>
      <w:pPr>
        <w:pStyle w:val="BodyText"/>
        <w:spacing w:after="0"/>
        <w:jc w:val="left"/>
        <w:rPr>
          <w:b/>
          <w:sz w:val="20"/>
        </w:rPr>
        <w:sectPr>
          <w:type w:val="continuous"/>
          <w:pgSz w:w="11910" w:h="16840"/>
          <w:pgMar w:top="1020" w:bottom="280" w:left="1133" w:right="1275"/>
        </w:sectPr>
      </w:pPr>
    </w:p>
    <w:p>
      <w:pPr>
        <w:spacing w:line="259" w:lineRule="auto" w:before="93"/>
        <w:ind w:left="90" w:right="154" w:hanging="4"/>
        <w:jc w:val="left"/>
        <w:rPr>
          <w:b/>
          <w:sz w:val="18"/>
        </w:rPr>
      </w:pPr>
      <w:r>
        <w:rPr>
          <w:b/>
          <w:sz w:val="18"/>
        </w:rPr>
        <w:t>Индекс: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140578; Московская </w:t>
      </w:r>
      <w:r>
        <w:rPr>
          <w:b/>
          <w:sz w:val="18"/>
        </w:rPr>
        <w:t>область,</w:t>
      </w:r>
    </w:p>
    <w:p>
      <w:pPr>
        <w:spacing w:line="266" w:lineRule="auto" w:before="9"/>
        <w:ind w:left="90" w:right="154" w:firstLine="0"/>
        <w:jc w:val="left"/>
        <w:rPr>
          <w:b/>
          <w:sz w:val="18"/>
        </w:rPr>
      </w:pPr>
      <w:r>
        <w:rPr>
          <w:b/>
          <w:sz w:val="18"/>
        </w:rPr>
        <w:t>Г.о.</w:t>
      </w:r>
      <w:r>
        <w:rPr>
          <w:b/>
          <w:spacing w:val="40"/>
          <w:sz w:val="18"/>
        </w:rPr>
        <w:t> </w:t>
      </w:r>
      <w:r>
        <w:rPr>
          <w:b/>
          <w:spacing w:val="9"/>
          <w:sz w:val="18"/>
        </w:rPr>
        <w:t>Коломна, </w:t>
      </w:r>
      <w:r>
        <w:rPr>
          <w:b/>
          <w:sz w:val="18"/>
        </w:rPr>
        <w:t>с. </w:t>
      </w:r>
      <w:r>
        <w:rPr>
          <w:b/>
          <w:sz w:val="18"/>
        </w:rPr>
        <w:t>Клишино, ул.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Центральная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д.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26а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ИНН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5022093456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101"/>
        <w:jc w:val="left"/>
        <w:rPr>
          <w:b/>
          <w:sz w:val="18"/>
        </w:rPr>
      </w:pPr>
    </w:p>
    <w:p>
      <w:pPr>
        <w:spacing w:line="273" w:lineRule="auto" w:before="0"/>
        <w:ind w:left="86" w:right="76" w:firstLine="1132"/>
        <w:jc w:val="right"/>
        <w:rPr>
          <w:b/>
          <w:sz w:val="18"/>
        </w:rPr>
      </w:pPr>
      <w:r>
        <w:rPr>
          <w:b/>
          <w:sz w:val="18"/>
        </w:rPr>
        <w:t>тел./факс 8-(496)70-2-56-81 </w:t>
      </w:r>
      <w:hyperlink r:id="rId5">
        <w:r>
          <w:rPr>
            <w:b/>
            <w:spacing w:val="-2"/>
            <w:sz w:val="18"/>
          </w:rPr>
          <w:t>http://www.kultura-klishino.ru/</w:t>
        </w:r>
      </w:hyperlink>
      <w:r>
        <w:rPr>
          <w:b/>
          <w:spacing w:val="80"/>
          <w:sz w:val="18"/>
        </w:rPr>
        <w:t>    </w:t>
      </w:r>
      <w:r>
        <w:rPr>
          <w:b/>
          <w:sz w:val="18"/>
        </w:rPr>
        <w:t>эл.адрес:</w:t>
      </w:r>
      <w:r>
        <w:rPr>
          <w:b/>
          <w:spacing w:val="54"/>
          <w:sz w:val="18"/>
        </w:rPr>
        <w:t>  </w:t>
      </w:r>
      <w:hyperlink r:id="rId6">
        <w:r>
          <w:rPr>
            <w:b/>
            <w:sz w:val="18"/>
          </w:rPr>
          <w:t>centr-</w:t>
        </w:r>
        <w:r>
          <w:rPr>
            <w:b/>
            <w:spacing w:val="-2"/>
            <w:sz w:val="18"/>
          </w:rPr>
          <w:t>klishino2023@vandex.ru</w:t>
        </w:r>
      </w:hyperlink>
    </w:p>
    <w:p>
      <w:pPr>
        <w:spacing w:after="0" w:line="273" w:lineRule="auto"/>
        <w:jc w:val="right"/>
        <w:rPr>
          <w:b/>
          <w:sz w:val="18"/>
        </w:rPr>
        <w:sectPr>
          <w:type w:val="continuous"/>
          <w:pgSz w:w="11910" w:h="16840"/>
          <w:pgMar w:top="1020" w:bottom="280" w:left="1133" w:right="1275"/>
          <w:cols w:num="2" w:equalWidth="0">
            <w:col w:w="2565" w:space="3257"/>
            <w:col w:w="3680"/>
          </w:cols>
        </w:sectPr>
      </w:pPr>
    </w:p>
    <w:p>
      <w:pPr>
        <w:pStyle w:val="BodyText"/>
        <w:spacing w:before="36"/>
        <w:jc w:val="left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3" w:right="4" w:firstLine="0"/>
        <w:jc w:val="center"/>
        <w:rPr>
          <w:b/>
          <w:sz w:val="22"/>
        </w:rPr>
      </w:pPr>
      <w:r>
        <w:rPr>
          <w:b/>
          <w:spacing w:val="9"/>
          <w:sz w:val="22"/>
        </w:rPr>
        <w:t>ПРИКАЗ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42"/>
          <w:sz w:val="22"/>
        </w:rPr>
        <w:t> </w:t>
      </w:r>
      <w:r>
        <w:rPr>
          <w:b/>
          <w:spacing w:val="-5"/>
          <w:sz w:val="22"/>
        </w:rPr>
        <w:t>184</w:t>
      </w:r>
    </w:p>
    <w:p>
      <w:pPr>
        <w:pStyle w:val="BodyText"/>
        <w:spacing w:before="134"/>
        <w:jc w:val="left"/>
        <w:rPr>
          <w:b/>
        </w:rPr>
      </w:pPr>
    </w:p>
    <w:p>
      <w:pPr>
        <w:spacing w:line="266" w:lineRule="auto" w:before="0"/>
        <w:ind w:left="96" w:right="4867" w:firstLine="4"/>
        <w:jc w:val="left"/>
        <w:rPr>
          <w:b/>
          <w:sz w:val="22"/>
        </w:rPr>
      </w:pPr>
      <w:r>
        <w:rPr>
          <w:b/>
          <w:spacing w:val="9"/>
          <w:sz w:val="22"/>
        </w:rPr>
        <w:t>«Об утверждении Правил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обмена деловыми</w:t>
      </w:r>
      <w:r>
        <w:rPr>
          <w:b/>
          <w:spacing w:val="9"/>
          <w:sz w:val="22"/>
        </w:rPr>
        <w:t> подарками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и знаками</w:t>
      </w:r>
    </w:p>
    <w:p>
      <w:pPr>
        <w:tabs>
          <w:tab w:pos="7320" w:val="left" w:leader="none"/>
        </w:tabs>
        <w:spacing w:line="251" w:lineRule="exact" w:before="0"/>
        <w:ind w:left="96" w:right="0" w:firstLine="0"/>
        <w:jc w:val="left"/>
        <w:rPr>
          <w:b/>
          <w:position w:val="2"/>
          <w:sz w:val="22"/>
        </w:rPr>
      </w:pPr>
      <w:r>
        <w:rPr>
          <w:b/>
          <w:sz w:val="22"/>
        </w:rPr>
        <w:t>делового</w:t>
      </w:r>
      <w:r>
        <w:rPr>
          <w:b/>
          <w:spacing w:val="78"/>
          <w:sz w:val="22"/>
        </w:rPr>
        <w:t> </w:t>
      </w:r>
      <w:r>
        <w:rPr>
          <w:b/>
          <w:spacing w:val="7"/>
          <w:sz w:val="22"/>
        </w:rPr>
        <w:t>гостеприимства»</w:t>
      </w:r>
      <w:r>
        <w:rPr>
          <w:b/>
          <w:sz w:val="22"/>
        </w:rPr>
        <w:tab/>
      </w:r>
      <w:r>
        <w:rPr>
          <w:b/>
          <w:position w:val="2"/>
          <w:sz w:val="22"/>
        </w:rPr>
        <w:t>«29»</w:t>
      </w:r>
      <w:r>
        <w:rPr>
          <w:b/>
          <w:spacing w:val="49"/>
          <w:position w:val="2"/>
          <w:sz w:val="22"/>
        </w:rPr>
        <w:t> </w:t>
      </w:r>
      <w:r>
        <w:rPr>
          <w:b/>
          <w:position w:val="2"/>
          <w:sz w:val="22"/>
        </w:rPr>
        <w:t>декабря</w:t>
      </w:r>
      <w:r>
        <w:rPr>
          <w:b/>
          <w:spacing w:val="61"/>
          <w:position w:val="2"/>
          <w:sz w:val="22"/>
        </w:rPr>
        <w:t> </w:t>
      </w:r>
      <w:r>
        <w:rPr>
          <w:b/>
          <w:spacing w:val="-2"/>
          <w:position w:val="2"/>
          <w:sz w:val="22"/>
        </w:rPr>
        <w:t>2023г.</w:t>
      </w:r>
    </w:p>
    <w:p>
      <w:pPr>
        <w:pStyle w:val="BodyText"/>
        <w:jc w:val="left"/>
        <w:rPr>
          <w:b/>
        </w:rPr>
      </w:pPr>
    </w:p>
    <w:p>
      <w:pPr>
        <w:pStyle w:val="BodyText"/>
        <w:jc w:val="left"/>
        <w:rPr>
          <w:b/>
        </w:rPr>
      </w:pPr>
    </w:p>
    <w:p>
      <w:pPr>
        <w:pStyle w:val="BodyText"/>
        <w:spacing w:before="126"/>
        <w:jc w:val="left"/>
        <w:rPr>
          <w:b/>
        </w:rPr>
      </w:pPr>
    </w:p>
    <w:p>
      <w:pPr>
        <w:pStyle w:val="BodyText"/>
        <w:spacing w:line="283" w:lineRule="auto"/>
        <w:ind w:left="108" w:right="40" w:firstLine="702"/>
      </w:pPr>
      <w:r>
        <w:rPr/>
        <w:t>Во </w:t>
      </w:r>
      <w:r>
        <w:rPr>
          <w:spacing w:val="9"/>
        </w:rPr>
        <w:t>исполнение</w:t>
      </w:r>
      <w:r>
        <w:rPr>
          <w:spacing w:val="9"/>
        </w:rPr>
        <w:t> </w:t>
      </w:r>
      <w:r>
        <w:rPr/>
        <w:t>Федерального закона от 25 декабря 2008 года № 273-ФЗ «О противодействии коррупции», постановления администрации Городского округа Коломна Московской области от 19.07.2023 №2601 «О реорганизации муниципального учреждения культуры</w:t>
      </w:r>
      <w:r>
        <w:rPr>
          <w:spacing w:val="8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76"/>
        </w:rPr>
        <w:t> </w:t>
      </w:r>
      <w:r>
        <w:rPr/>
        <w:t>досуга</w:t>
      </w:r>
      <w:r>
        <w:rPr>
          <w:spacing w:val="73"/>
        </w:rPr>
        <w:t> </w:t>
      </w:r>
      <w:r>
        <w:rPr/>
        <w:t>Бояркино»</w:t>
      </w:r>
      <w:r>
        <w:rPr>
          <w:spacing w:val="80"/>
        </w:rPr>
        <w:t> </w:t>
      </w:r>
      <w:r>
        <w:rPr/>
        <w:t>и</w:t>
      </w:r>
      <w:r>
        <w:rPr>
          <w:spacing w:val="76"/>
        </w:rPr>
        <w:t> </w:t>
      </w:r>
      <w:r>
        <w:rPr>
          <w:spacing w:val="9"/>
        </w:rPr>
        <w:t>муниципального</w:t>
      </w:r>
      <w:r>
        <w:rPr>
          <w:spacing w:val="80"/>
        </w:rPr>
        <w:t> </w:t>
      </w:r>
      <w:r>
        <w:rPr/>
        <w:t>учреждения</w:t>
      </w:r>
      <w:r>
        <w:rPr>
          <w:spacing w:val="80"/>
        </w:rPr>
        <w:t> </w:t>
      </w:r>
      <w:r>
        <w:rPr/>
        <w:t>культуры</w:t>
      </w:r>
    </w:p>
    <w:p>
      <w:pPr>
        <w:pStyle w:val="BodyText"/>
        <w:spacing w:line="283" w:lineRule="auto" w:before="2"/>
        <w:ind w:left="108" w:right="25" w:firstLine="6"/>
      </w:pP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Клишино»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форме</w:t>
      </w:r>
      <w:r>
        <w:rPr>
          <w:spacing w:val="80"/>
        </w:rPr>
        <w:t> </w:t>
      </w:r>
      <w:r>
        <w:rPr>
          <w:spacing w:val="9"/>
        </w:rPr>
        <w:t>присоединения</w:t>
      </w:r>
      <w:r>
        <w:rPr>
          <w:spacing w:val="80"/>
        </w:rPr>
        <w:t> </w:t>
      </w:r>
      <w:r>
        <w:rPr/>
        <w:t>муниципального учреждения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Бояркино»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муниципальному</w:t>
      </w:r>
      <w:r>
        <w:rPr>
          <w:spacing w:val="40"/>
        </w:rPr>
        <w:t> </w:t>
      </w:r>
      <w:r>
        <w:rPr/>
        <w:t>учреждению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«Центр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досуга</w:t>
      </w:r>
      <w:r>
        <w:rPr>
          <w:spacing w:val="40"/>
        </w:rPr>
        <w:t> </w:t>
      </w:r>
      <w:r>
        <w:rPr/>
        <w:t>Клишино»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приведения</w:t>
      </w:r>
      <w:r>
        <w:rPr>
          <w:spacing w:val="40"/>
        </w:rPr>
        <w:t> </w:t>
      </w:r>
      <w:r>
        <w:rPr/>
        <w:t>в соответствие</w:t>
      </w:r>
      <w:r>
        <w:rPr>
          <w:spacing w:val="80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10"/>
        </w:rPr>
        <w:t>действующим</w:t>
      </w:r>
      <w:r>
        <w:rPr>
          <w:spacing w:val="80"/>
        </w:rPr>
        <w:t> </w:t>
      </w:r>
      <w:r>
        <w:rPr/>
        <w:t>законодательством</w:t>
      </w:r>
      <w:r>
        <w:rPr>
          <w:spacing w:val="80"/>
        </w:rPr>
        <w:t> </w:t>
      </w:r>
      <w:r>
        <w:rPr/>
        <w:t>Российской</w:t>
      </w:r>
      <w:r>
        <w:rPr>
          <w:spacing w:val="80"/>
        </w:rPr>
        <w:t> </w:t>
      </w:r>
      <w:r>
        <w:rPr/>
        <w:t>Федерации,</w:t>
      </w:r>
    </w:p>
    <w:p>
      <w:pPr>
        <w:pStyle w:val="Heading1"/>
        <w:spacing w:before="165"/>
        <w:ind w:left="820"/>
      </w:pPr>
      <w:r>
        <w:rPr>
          <w:spacing w:val="10"/>
        </w:rPr>
        <w:t>ПРИКАЗЫВАЮ:</w:t>
      </w:r>
    </w:p>
    <w:p>
      <w:pPr>
        <w:pStyle w:val="ListParagraph"/>
        <w:numPr>
          <w:ilvl w:val="0"/>
          <w:numId w:val="1"/>
        </w:numPr>
        <w:tabs>
          <w:tab w:pos="1223" w:val="left" w:leader="none"/>
        </w:tabs>
        <w:spacing w:line="285" w:lineRule="auto" w:before="204" w:after="0"/>
        <w:ind w:left="124" w:right="41" w:firstLine="720"/>
        <w:jc w:val="both"/>
        <w:rPr>
          <w:sz w:val="22"/>
        </w:rPr>
      </w:pPr>
      <w:r>
        <w:rPr>
          <w:sz w:val="22"/>
        </w:rPr>
        <w:t>Утвердить</w:t>
      </w:r>
      <w:r>
        <w:rPr>
          <w:spacing w:val="40"/>
          <w:sz w:val="22"/>
        </w:rPr>
        <w:t> </w:t>
      </w:r>
      <w:r>
        <w:rPr>
          <w:sz w:val="22"/>
        </w:rPr>
        <w:t>Правила</w:t>
      </w:r>
      <w:r>
        <w:rPr>
          <w:spacing w:val="40"/>
          <w:sz w:val="22"/>
        </w:rPr>
        <w:t> </w:t>
      </w:r>
      <w:r>
        <w:rPr>
          <w:sz w:val="22"/>
        </w:rPr>
        <w:t>обмена</w:t>
      </w:r>
      <w:r>
        <w:rPr>
          <w:spacing w:val="40"/>
          <w:sz w:val="22"/>
        </w:rPr>
        <w:t> </w:t>
      </w:r>
      <w:r>
        <w:rPr>
          <w:sz w:val="22"/>
        </w:rPr>
        <w:t>деловыми</w:t>
      </w:r>
      <w:r>
        <w:rPr>
          <w:spacing w:val="40"/>
          <w:sz w:val="22"/>
        </w:rPr>
        <w:t> </w:t>
      </w:r>
      <w:r>
        <w:rPr>
          <w:sz w:val="22"/>
        </w:rPr>
        <w:t>подарками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знаками</w:t>
      </w:r>
      <w:r>
        <w:rPr>
          <w:spacing w:val="40"/>
          <w:sz w:val="22"/>
        </w:rPr>
        <w:t> </w:t>
      </w:r>
      <w:r>
        <w:rPr>
          <w:sz w:val="22"/>
        </w:rPr>
        <w:t>делового гостеприимства</w:t>
      </w:r>
      <w:r>
        <w:rPr>
          <w:spacing w:val="40"/>
          <w:sz w:val="22"/>
        </w:rPr>
        <w:t> </w:t>
      </w:r>
      <w:r>
        <w:rPr>
          <w:sz w:val="22"/>
        </w:rPr>
        <w:t>(далее</w:t>
      </w:r>
      <w:r>
        <w:rPr>
          <w:spacing w:val="80"/>
          <w:sz w:val="22"/>
        </w:rPr>
        <w:t> </w:t>
      </w: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Правила)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МБУ</w:t>
      </w:r>
      <w:r>
        <w:rPr>
          <w:spacing w:val="80"/>
          <w:sz w:val="22"/>
        </w:rPr>
        <w:t> </w:t>
      </w:r>
      <w:r>
        <w:rPr>
          <w:sz w:val="22"/>
        </w:rPr>
        <w:t>«ЦДиК</w:t>
      </w:r>
      <w:r>
        <w:rPr>
          <w:spacing w:val="80"/>
          <w:sz w:val="22"/>
        </w:rPr>
        <w:t> </w:t>
      </w:r>
      <w:r>
        <w:rPr>
          <w:sz w:val="22"/>
        </w:rPr>
        <w:t>«Клишино»</w:t>
      </w:r>
      <w:r>
        <w:rPr>
          <w:spacing w:val="80"/>
          <w:sz w:val="22"/>
        </w:rPr>
        <w:t> </w:t>
      </w:r>
      <w:r>
        <w:rPr>
          <w:sz w:val="22"/>
        </w:rPr>
        <w:t>(Приложение</w:t>
      </w:r>
      <w:r>
        <w:rPr>
          <w:spacing w:val="22"/>
          <w:sz w:val="22"/>
        </w:rPr>
        <w:t> </w:t>
      </w:r>
      <w:r>
        <w:rPr>
          <w:sz w:val="22"/>
        </w:rPr>
        <w:t>1).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51" w:lineRule="exact" w:before="0" w:after="0"/>
        <w:ind w:left="1131" w:right="0" w:hanging="355"/>
        <w:jc w:val="both"/>
        <w:rPr>
          <w:sz w:val="22"/>
        </w:rPr>
      </w:pPr>
      <w:r>
        <w:rPr>
          <w:spacing w:val="9"/>
          <w:sz w:val="22"/>
        </w:rPr>
        <w:t>Утвердить</w:t>
      </w:r>
      <w:r>
        <w:rPr>
          <w:spacing w:val="64"/>
          <w:w w:val="150"/>
          <w:sz w:val="22"/>
        </w:rPr>
        <w:t> </w:t>
      </w:r>
      <w:r>
        <w:rPr>
          <w:sz w:val="22"/>
        </w:rPr>
        <w:t>форму</w:t>
      </w:r>
      <w:r>
        <w:rPr>
          <w:spacing w:val="64"/>
          <w:sz w:val="22"/>
        </w:rPr>
        <w:t> </w:t>
      </w:r>
      <w:r>
        <w:rPr>
          <w:sz w:val="22"/>
        </w:rPr>
        <w:t>Уведомления</w:t>
      </w:r>
      <w:r>
        <w:rPr>
          <w:spacing w:val="79"/>
          <w:sz w:val="22"/>
        </w:rPr>
        <w:t> </w:t>
      </w:r>
      <w:r>
        <w:rPr>
          <w:sz w:val="22"/>
        </w:rPr>
        <w:t>о</w:t>
      </w:r>
      <w:r>
        <w:rPr>
          <w:spacing w:val="60"/>
          <w:sz w:val="22"/>
        </w:rPr>
        <w:t> </w:t>
      </w:r>
      <w:r>
        <w:rPr>
          <w:sz w:val="22"/>
        </w:rPr>
        <w:t>получении</w:t>
      </w:r>
      <w:r>
        <w:rPr>
          <w:spacing w:val="55"/>
          <w:w w:val="150"/>
          <w:sz w:val="22"/>
        </w:rPr>
        <w:t> </w:t>
      </w:r>
      <w:r>
        <w:rPr>
          <w:sz w:val="22"/>
        </w:rPr>
        <w:t>подарка(ов)</w:t>
      </w:r>
      <w:r>
        <w:rPr>
          <w:spacing w:val="57"/>
          <w:w w:val="150"/>
          <w:sz w:val="22"/>
        </w:rPr>
        <w:t> </w:t>
      </w:r>
      <w:r>
        <w:rPr>
          <w:sz w:val="22"/>
        </w:rPr>
        <w:t>(Приложение</w:t>
      </w:r>
      <w:r>
        <w:rPr>
          <w:spacing w:val="73"/>
          <w:sz w:val="22"/>
        </w:rPr>
        <w:t> </w:t>
      </w:r>
      <w:r>
        <w:rPr>
          <w:spacing w:val="-5"/>
          <w:sz w:val="22"/>
        </w:rPr>
        <w:t>2).</w:t>
      </w:r>
    </w:p>
    <w:p>
      <w:pPr>
        <w:pStyle w:val="ListParagraph"/>
        <w:numPr>
          <w:ilvl w:val="0"/>
          <w:numId w:val="1"/>
        </w:numPr>
        <w:tabs>
          <w:tab w:pos="1135" w:val="left" w:leader="none"/>
        </w:tabs>
        <w:spacing w:line="283" w:lineRule="auto" w:before="39" w:after="0"/>
        <w:ind w:left="124" w:right="20" w:firstLine="710"/>
        <w:jc w:val="both"/>
        <w:rPr>
          <w:sz w:val="22"/>
        </w:rPr>
      </w:pPr>
      <w:r>
        <w:rPr>
          <w:sz w:val="22"/>
        </w:rPr>
        <w:t>Признать</w:t>
      </w:r>
      <w:r>
        <w:rPr>
          <w:spacing w:val="40"/>
          <w:sz w:val="22"/>
        </w:rPr>
        <w:t> </w:t>
      </w:r>
      <w:r>
        <w:rPr>
          <w:sz w:val="22"/>
        </w:rPr>
        <w:t>утратившим</w:t>
      </w:r>
      <w:r>
        <w:rPr>
          <w:spacing w:val="40"/>
          <w:sz w:val="22"/>
        </w:rPr>
        <w:t> </w:t>
      </w:r>
      <w:r>
        <w:rPr>
          <w:sz w:val="22"/>
        </w:rPr>
        <w:t>силу</w:t>
      </w:r>
      <w:r>
        <w:rPr>
          <w:spacing w:val="40"/>
          <w:sz w:val="22"/>
        </w:rPr>
        <w:t> </w:t>
      </w:r>
      <w:r>
        <w:rPr>
          <w:sz w:val="22"/>
        </w:rPr>
        <w:t>приказ</w:t>
      </w:r>
      <w:r>
        <w:rPr>
          <w:spacing w:val="9"/>
          <w:sz w:val="22"/>
        </w:rPr>
        <w:t> директора</w:t>
      </w:r>
      <w:r>
        <w:rPr>
          <w:spacing w:val="9"/>
          <w:sz w:val="22"/>
        </w:rPr>
        <w:t> </w:t>
      </w:r>
      <w:r>
        <w:rPr>
          <w:spacing w:val="10"/>
          <w:sz w:val="22"/>
        </w:rPr>
        <w:t>МУК</w:t>
      </w:r>
      <w:r>
        <w:rPr>
          <w:spacing w:val="10"/>
          <w:sz w:val="22"/>
        </w:rPr>
        <w:t> </w:t>
      </w:r>
      <w:r>
        <w:rPr>
          <w:sz w:val="22"/>
        </w:rPr>
        <w:t>«Клишинский</w:t>
      </w:r>
      <w:r>
        <w:rPr>
          <w:spacing w:val="40"/>
          <w:sz w:val="22"/>
        </w:rPr>
        <w:t> </w:t>
      </w:r>
      <w:r>
        <w:rPr>
          <w:sz w:val="22"/>
        </w:rPr>
        <w:t>ЦКД»</w:t>
      </w:r>
      <w:r>
        <w:rPr>
          <w:spacing w:val="40"/>
          <w:sz w:val="22"/>
        </w:rPr>
        <w:t> </w:t>
      </w:r>
      <w:r>
        <w:rPr>
          <w:sz w:val="22"/>
        </w:rPr>
        <w:t>от 14.03.2022</w:t>
      </w:r>
      <w:r>
        <w:rPr>
          <w:spacing w:val="80"/>
          <w:sz w:val="22"/>
        </w:rPr>
        <w:t> </w:t>
      </w:r>
      <w:r>
        <w:rPr>
          <w:sz w:val="22"/>
        </w:rPr>
        <w:t>№</w:t>
      </w:r>
      <w:r>
        <w:rPr>
          <w:spacing w:val="80"/>
          <w:sz w:val="22"/>
        </w:rPr>
        <w:t> </w:t>
      </w:r>
      <w:r>
        <w:rPr>
          <w:sz w:val="22"/>
        </w:rPr>
        <w:t>42</w:t>
      </w:r>
      <w:r>
        <w:rPr>
          <w:spacing w:val="80"/>
          <w:sz w:val="22"/>
        </w:rPr>
        <w:t> </w:t>
      </w:r>
      <w:r>
        <w:rPr>
          <w:sz w:val="22"/>
        </w:rPr>
        <w:t>«Об</w:t>
      </w:r>
      <w:r>
        <w:rPr>
          <w:spacing w:val="80"/>
          <w:sz w:val="22"/>
        </w:rPr>
        <w:t> </w:t>
      </w:r>
      <w:r>
        <w:rPr>
          <w:sz w:val="22"/>
        </w:rPr>
        <w:t>утверждении</w:t>
      </w:r>
      <w:r>
        <w:rPr>
          <w:spacing w:val="80"/>
          <w:sz w:val="22"/>
        </w:rPr>
        <w:t> </w:t>
      </w:r>
      <w:r>
        <w:rPr>
          <w:sz w:val="22"/>
        </w:rPr>
        <w:t>Правил</w:t>
      </w:r>
      <w:r>
        <w:rPr>
          <w:spacing w:val="80"/>
          <w:sz w:val="22"/>
        </w:rPr>
        <w:t> </w:t>
      </w:r>
      <w:r>
        <w:rPr>
          <w:sz w:val="22"/>
        </w:rPr>
        <w:t>обмена</w:t>
      </w:r>
      <w:r>
        <w:rPr>
          <w:spacing w:val="80"/>
          <w:sz w:val="22"/>
        </w:rPr>
        <w:t> </w:t>
      </w:r>
      <w:r>
        <w:rPr>
          <w:sz w:val="22"/>
        </w:rPr>
        <w:t>деловыми</w:t>
      </w:r>
      <w:r>
        <w:rPr>
          <w:spacing w:val="80"/>
          <w:sz w:val="22"/>
        </w:rPr>
        <w:t> </w:t>
      </w:r>
      <w:r>
        <w:rPr>
          <w:sz w:val="22"/>
        </w:rPr>
        <w:t>подарками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знаками делового</w:t>
      </w:r>
      <w:r>
        <w:rPr>
          <w:spacing w:val="80"/>
          <w:sz w:val="22"/>
        </w:rPr>
        <w:t> </w:t>
      </w:r>
      <w:r>
        <w:rPr>
          <w:sz w:val="22"/>
        </w:rPr>
        <w:t>гостеприимства»,</w:t>
      </w:r>
      <w:r>
        <w:rPr>
          <w:spacing w:val="80"/>
          <w:sz w:val="22"/>
        </w:rPr>
        <w:t> </w:t>
      </w:r>
      <w:r>
        <w:rPr>
          <w:sz w:val="22"/>
        </w:rPr>
        <w:t>приказ</w:t>
      </w:r>
      <w:r>
        <w:rPr>
          <w:spacing w:val="80"/>
          <w:sz w:val="22"/>
        </w:rPr>
        <w:t> </w:t>
      </w:r>
      <w:r>
        <w:rPr>
          <w:sz w:val="22"/>
        </w:rPr>
        <w:t>директора</w:t>
      </w:r>
      <w:r>
        <w:rPr>
          <w:spacing w:val="80"/>
          <w:sz w:val="22"/>
        </w:rPr>
        <w:t> </w:t>
      </w:r>
      <w:r>
        <w:rPr>
          <w:sz w:val="22"/>
        </w:rPr>
        <w:t>МУК</w:t>
      </w:r>
      <w:r>
        <w:rPr>
          <w:spacing w:val="80"/>
          <w:sz w:val="22"/>
        </w:rPr>
        <w:t> </w:t>
      </w:r>
      <w:r>
        <w:rPr>
          <w:sz w:val="22"/>
        </w:rPr>
        <w:t>«Бояркинский</w:t>
      </w:r>
      <w:r>
        <w:rPr>
          <w:spacing w:val="80"/>
          <w:sz w:val="22"/>
        </w:rPr>
        <w:t> </w:t>
      </w:r>
      <w:r>
        <w:rPr>
          <w:sz w:val="22"/>
        </w:rPr>
        <w:t>ЦКД»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80"/>
          <w:w w:val="150"/>
          <w:sz w:val="22"/>
        </w:rPr>
        <w:t> </w:t>
      </w:r>
      <w:r>
        <w:rPr>
          <w:sz w:val="22"/>
        </w:rPr>
        <w:t>19.04.2022</w:t>
      </w:r>
      <w:r>
        <w:rPr>
          <w:spacing w:val="80"/>
          <w:sz w:val="22"/>
        </w:rPr>
        <w:t> </w:t>
      </w:r>
      <w:r>
        <w:rPr>
          <w:sz w:val="22"/>
        </w:rPr>
        <w:t>№ 29</w:t>
      </w:r>
      <w:r>
        <w:rPr>
          <w:spacing w:val="80"/>
          <w:sz w:val="22"/>
        </w:rPr>
        <w:t> </w:t>
      </w:r>
      <w:r>
        <w:rPr>
          <w:sz w:val="22"/>
        </w:rPr>
        <w:t>«Об</w:t>
      </w:r>
      <w:r>
        <w:rPr>
          <w:spacing w:val="80"/>
          <w:sz w:val="22"/>
        </w:rPr>
        <w:t> </w:t>
      </w:r>
      <w:r>
        <w:rPr>
          <w:sz w:val="22"/>
        </w:rPr>
        <w:t>утверждении</w:t>
      </w:r>
      <w:r>
        <w:rPr>
          <w:spacing w:val="80"/>
          <w:sz w:val="22"/>
        </w:rPr>
        <w:t> </w:t>
      </w:r>
      <w:r>
        <w:rPr>
          <w:sz w:val="22"/>
        </w:rPr>
        <w:t>Правил</w:t>
      </w:r>
      <w:r>
        <w:rPr>
          <w:spacing w:val="80"/>
          <w:sz w:val="22"/>
        </w:rPr>
        <w:t> </w:t>
      </w:r>
      <w:r>
        <w:rPr>
          <w:sz w:val="22"/>
        </w:rPr>
        <w:t>обмена</w:t>
      </w:r>
      <w:r>
        <w:rPr>
          <w:spacing w:val="40"/>
          <w:sz w:val="22"/>
        </w:rPr>
        <w:t> </w:t>
      </w:r>
      <w:r>
        <w:rPr>
          <w:sz w:val="22"/>
        </w:rPr>
        <w:t>деловыми</w:t>
      </w:r>
      <w:r>
        <w:rPr>
          <w:spacing w:val="80"/>
          <w:sz w:val="22"/>
        </w:rPr>
        <w:t> </w:t>
      </w:r>
      <w:r>
        <w:rPr>
          <w:sz w:val="22"/>
        </w:rPr>
        <w:t>подарками».</w:t>
      </w:r>
    </w:p>
    <w:p>
      <w:pPr>
        <w:pStyle w:val="ListParagraph"/>
        <w:numPr>
          <w:ilvl w:val="0"/>
          <w:numId w:val="2"/>
        </w:numPr>
        <w:tabs>
          <w:tab w:pos="1231" w:val="left" w:leader="none"/>
        </w:tabs>
        <w:spacing w:line="266" w:lineRule="auto" w:before="0" w:after="0"/>
        <w:ind w:left="128" w:right="24" w:firstLine="710"/>
        <w:jc w:val="both"/>
        <w:rPr>
          <w:sz w:val="22"/>
        </w:rPr>
      </w:pPr>
      <w:r>
        <w:rPr>
          <w:spacing w:val="9"/>
          <w:sz w:val="22"/>
        </w:rPr>
        <w:t>Ответственному</w:t>
      </w:r>
      <w:r>
        <w:rPr>
          <w:spacing w:val="40"/>
          <w:sz w:val="22"/>
        </w:rPr>
        <w:t> </w:t>
      </w:r>
      <w:r>
        <w:rPr>
          <w:sz w:val="22"/>
        </w:rPr>
        <w:t>лицу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сфере</w:t>
      </w:r>
      <w:r>
        <w:rPr>
          <w:spacing w:val="40"/>
          <w:sz w:val="22"/>
        </w:rPr>
        <w:t> </w:t>
      </w:r>
      <w:r>
        <w:rPr>
          <w:sz w:val="22"/>
        </w:rPr>
        <w:t>противодействия</w:t>
      </w:r>
      <w:r>
        <w:rPr>
          <w:spacing w:val="80"/>
          <w:sz w:val="22"/>
        </w:rPr>
        <w:t> </w:t>
      </w:r>
      <w:r>
        <w:rPr>
          <w:sz w:val="22"/>
        </w:rPr>
        <w:t>коррупции</w:t>
      </w:r>
      <w:r>
        <w:rPr>
          <w:spacing w:val="80"/>
          <w:sz w:val="22"/>
        </w:rPr>
        <w:t> </w:t>
      </w:r>
      <w:r>
        <w:rPr>
          <w:sz w:val="22"/>
        </w:rPr>
        <w:t>ознакомить</w:t>
      </w:r>
      <w:r>
        <w:rPr>
          <w:spacing w:val="40"/>
          <w:sz w:val="22"/>
        </w:rPr>
        <w:t> </w:t>
      </w:r>
      <w:r>
        <w:rPr>
          <w:sz w:val="22"/>
        </w:rPr>
        <w:t>работников</w:t>
      </w:r>
      <w:r>
        <w:rPr>
          <w:spacing w:val="40"/>
          <w:sz w:val="22"/>
        </w:rPr>
        <w:t> </w:t>
      </w:r>
      <w:r>
        <w:rPr>
          <w:spacing w:val="10"/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настоящим</w:t>
      </w:r>
      <w:r>
        <w:rPr>
          <w:spacing w:val="40"/>
          <w:sz w:val="22"/>
        </w:rPr>
        <w:t> </w:t>
      </w:r>
      <w:r>
        <w:rPr>
          <w:sz w:val="22"/>
        </w:rPr>
        <w:t>приказом.</w:t>
      </w:r>
    </w:p>
    <w:p>
      <w:pPr>
        <w:pStyle w:val="ListParagraph"/>
        <w:numPr>
          <w:ilvl w:val="0"/>
          <w:numId w:val="2"/>
        </w:numPr>
        <w:tabs>
          <w:tab w:pos="1188" w:val="left" w:leader="none"/>
        </w:tabs>
        <w:spacing w:line="251" w:lineRule="exact" w:before="0" w:after="0"/>
        <w:ind w:left="1188" w:right="0" w:hanging="354"/>
        <w:jc w:val="both"/>
        <w:rPr>
          <w:sz w:val="22"/>
        </w:rPr>
      </w:pPr>
      <w:r>
        <w:rPr>
          <w:sz w:val="22"/>
        </w:rPr>
        <w:t>Разместить</w:t>
      </w:r>
      <w:r>
        <w:rPr>
          <w:spacing w:val="61"/>
          <w:sz w:val="22"/>
        </w:rPr>
        <w:t> </w:t>
      </w:r>
      <w:r>
        <w:rPr>
          <w:spacing w:val="9"/>
          <w:sz w:val="22"/>
        </w:rPr>
        <w:t>информацию</w:t>
      </w:r>
      <w:r>
        <w:rPr>
          <w:spacing w:val="79"/>
          <w:sz w:val="22"/>
        </w:rPr>
        <w:t> </w:t>
      </w:r>
      <w:r>
        <w:rPr>
          <w:sz w:val="22"/>
        </w:rPr>
        <w:t>на</w:t>
      </w:r>
      <w:r>
        <w:rPr>
          <w:spacing w:val="45"/>
          <w:sz w:val="22"/>
        </w:rPr>
        <w:t> </w:t>
      </w:r>
      <w:r>
        <w:rPr>
          <w:sz w:val="22"/>
        </w:rPr>
        <w:t>официальном</w:t>
      </w:r>
      <w:r>
        <w:rPr>
          <w:spacing w:val="73"/>
          <w:sz w:val="22"/>
        </w:rPr>
        <w:t> </w:t>
      </w:r>
      <w:r>
        <w:rPr>
          <w:sz w:val="22"/>
        </w:rPr>
        <w:t>сайте</w:t>
      </w:r>
      <w:r>
        <w:rPr>
          <w:spacing w:val="61"/>
          <w:sz w:val="22"/>
        </w:rPr>
        <w:t> </w:t>
      </w:r>
      <w:r>
        <w:rPr>
          <w:spacing w:val="-2"/>
          <w:sz w:val="22"/>
        </w:rPr>
        <w:t>Учреждения.</w:t>
      </w:r>
    </w:p>
    <w:p>
      <w:pPr>
        <w:pStyle w:val="ListParagraph"/>
        <w:numPr>
          <w:ilvl w:val="0"/>
          <w:numId w:val="2"/>
        </w:numPr>
        <w:tabs>
          <w:tab w:pos="1434" w:val="left" w:leader="none"/>
          <w:tab w:pos="4521" w:val="left" w:leader="none"/>
        </w:tabs>
        <w:spacing w:line="400" w:lineRule="auto" w:before="43" w:after="0"/>
        <w:ind w:left="128" w:right="21" w:firstLine="716"/>
        <w:jc w:val="both"/>
        <w:rPr>
          <w:sz w:val="22"/>
        </w:rPr>
      </w:pPr>
      <w:r>
        <w:rPr>
          <w:sz w:val="22"/>
        </w:rPr>
        <w:t>Контроль</w:t>
      </w:r>
      <w:r>
        <w:rPr>
          <w:spacing w:val="40"/>
          <w:sz w:val="22"/>
        </w:rPr>
        <w:t> </w:t>
      </w:r>
      <w:r>
        <w:rPr>
          <w:sz w:val="22"/>
        </w:rPr>
        <w:t>за</w:t>
      </w:r>
      <w:r>
        <w:rPr>
          <w:spacing w:val="40"/>
          <w:sz w:val="22"/>
        </w:rPr>
        <w:t> </w:t>
      </w:r>
      <w:r>
        <w:rPr>
          <w:sz w:val="22"/>
        </w:rPr>
        <w:t>исполнением</w:t>
      </w:r>
      <w:r>
        <w:rPr>
          <w:spacing w:val="40"/>
          <w:sz w:val="22"/>
        </w:rPr>
        <w:t> </w:t>
      </w:r>
      <w:r>
        <w:rPr>
          <w:sz w:val="22"/>
        </w:rPr>
        <w:t>настоящего</w:t>
      </w:r>
      <w:r>
        <w:rPr>
          <w:spacing w:val="40"/>
          <w:sz w:val="22"/>
        </w:rPr>
        <w:t> </w:t>
      </w:r>
      <w:r>
        <w:rPr>
          <w:sz w:val="22"/>
        </w:rPr>
        <w:t>приказа</w:t>
      </w:r>
      <w:r>
        <w:rPr>
          <w:spacing w:val="40"/>
          <w:sz w:val="22"/>
        </w:rPr>
        <w:t> </w:t>
      </w:r>
      <w:r>
        <w:rPr>
          <w:sz w:val="22"/>
        </w:rPr>
        <w:t>возложить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заместителя директора МБУ</w:t>
      </w:r>
      <w:r>
        <w:rPr>
          <w:spacing w:val="40"/>
          <w:sz w:val="22"/>
        </w:rPr>
        <w:t> </w:t>
      </w:r>
      <w:r>
        <w:rPr>
          <w:sz w:val="22"/>
        </w:rPr>
        <w:t>«ЦДиК</w:t>
      </w:r>
      <w:r>
        <w:rPr>
          <w:spacing w:val="40"/>
          <w:sz w:val="22"/>
        </w:rPr>
        <w:t> </w:t>
      </w:r>
      <w:r>
        <w:rPr>
          <w:sz w:val="22"/>
        </w:rPr>
        <w:t>«Клишино</w:t>
        <w:tab/>
      </w:r>
      <w:r>
        <w:rPr>
          <w:spacing w:val="-4"/>
          <w:sz w:val="22"/>
        </w:rPr>
        <w:t>'гг</w:t>
      </w: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jc w:val="left"/>
      </w:pPr>
    </w:p>
    <w:p>
      <w:pPr>
        <w:pStyle w:val="BodyText"/>
        <w:spacing w:before="97"/>
        <w:jc w:val="left"/>
      </w:pPr>
    </w:p>
    <w:p>
      <w:pPr>
        <w:pStyle w:val="BodyText"/>
        <w:tabs>
          <w:tab w:pos="7411" w:val="left" w:leader="none"/>
        </w:tabs>
        <w:ind w:left="138"/>
      </w:pPr>
      <w:r>
        <w:rPr/>
        <w:t>Директор</w:t>
      </w:r>
      <w:r>
        <w:rPr>
          <w:spacing w:val="65"/>
        </w:rPr>
        <w:t> </w:t>
      </w:r>
      <w:r>
        <w:rPr/>
        <w:t>МБУ</w:t>
      </w:r>
      <w:r>
        <w:rPr>
          <w:spacing w:val="78"/>
        </w:rPr>
        <w:t> </w:t>
      </w:r>
      <w:r>
        <w:rPr/>
        <w:t>«ЦДиК</w:t>
      </w:r>
      <w:r>
        <w:rPr>
          <w:spacing w:val="65"/>
        </w:rPr>
        <w:t> </w:t>
      </w:r>
      <w:r>
        <w:rPr>
          <w:spacing w:val="-2"/>
        </w:rPr>
        <w:t>«Клишино»</w:t>
      </w:r>
      <w:r>
        <w:rPr/>
        <w:tab/>
        <w:t>,Ф.</w:t>
      </w:r>
      <w:r>
        <w:rPr>
          <w:spacing w:val="12"/>
        </w:rPr>
        <w:t> </w:t>
      </w:r>
      <w:r>
        <w:rPr>
          <w:spacing w:val="-2"/>
        </w:rPr>
        <w:t>Тихонова</w:t>
      </w:r>
    </w:p>
    <w:p>
      <w:pPr>
        <w:pStyle w:val="BodyText"/>
        <w:spacing w:after="0"/>
        <w:sectPr>
          <w:type w:val="continuous"/>
          <w:pgSz w:w="11910" w:h="16840"/>
          <w:pgMar w:top="1020" w:bottom="280" w:left="1133" w:right="1275"/>
        </w:sectPr>
      </w:pPr>
    </w:p>
    <w:p>
      <w:pPr>
        <w:pStyle w:val="BodyText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2065" cy="1074089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6"/>
        </w:rPr>
      </w:pPr>
    </w:p>
    <w:p>
      <w:pPr>
        <w:pStyle w:val="BodyText"/>
        <w:spacing w:before="58"/>
        <w:jc w:val="left"/>
        <w:rPr>
          <w:sz w:val="26"/>
        </w:rPr>
      </w:pPr>
    </w:p>
    <w:p>
      <w:pPr>
        <w:pStyle w:val="Heading1"/>
        <w:jc w:val="center"/>
      </w:pPr>
      <w:r>
        <w:rPr>
          <w:spacing w:val="-2"/>
        </w:rPr>
        <w:t>Правила</w:t>
      </w:r>
    </w:p>
    <w:p>
      <w:pPr>
        <w:spacing w:before="26"/>
        <w:ind w:left="726" w:right="0" w:firstLine="0"/>
        <w:jc w:val="center"/>
        <w:rPr>
          <w:b/>
          <w:sz w:val="22"/>
        </w:rPr>
      </w:pPr>
      <w:r>
        <w:rPr>
          <w:b/>
          <w:sz w:val="22"/>
        </w:rPr>
        <w:t>обмена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деловыми</w:t>
      </w:r>
      <w:r>
        <w:rPr>
          <w:b/>
          <w:spacing w:val="66"/>
          <w:w w:val="150"/>
          <w:sz w:val="22"/>
        </w:rPr>
        <w:t> </w:t>
      </w:r>
      <w:r>
        <w:rPr>
          <w:b/>
          <w:sz w:val="22"/>
        </w:rPr>
        <w:t>подарками</w:t>
      </w:r>
      <w:r>
        <w:rPr>
          <w:b/>
          <w:spacing w:val="67"/>
          <w:w w:val="15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знаками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делового</w:t>
      </w:r>
      <w:r>
        <w:rPr>
          <w:b/>
          <w:spacing w:val="65"/>
          <w:w w:val="150"/>
          <w:sz w:val="22"/>
        </w:rPr>
        <w:t> </w:t>
      </w:r>
      <w:r>
        <w:rPr>
          <w:b/>
          <w:spacing w:val="-2"/>
          <w:sz w:val="22"/>
        </w:rPr>
        <w:t>гостеприимства</w:t>
      </w:r>
    </w:p>
    <w:p>
      <w:pPr>
        <w:spacing w:before="21"/>
        <w:ind w:left="726" w:right="9" w:firstLine="0"/>
        <w:jc w:val="center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44"/>
          <w:sz w:val="22"/>
        </w:rPr>
        <w:t> </w:t>
      </w:r>
      <w:r>
        <w:rPr>
          <w:b/>
          <w:spacing w:val="9"/>
          <w:sz w:val="22"/>
        </w:rPr>
        <w:t>муниципальном</w:t>
      </w:r>
      <w:r>
        <w:rPr>
          <w:b/>
          <w:spacing w:val="53"/>
          <w:w w:val="150"/>
          <w:sz w:val="22"/>
        </w:rPr>
        <w:t> </w:t>
      </w:r>
      <w:r>
        <w:rPr>
          <w:b/>
          <w:sz w:val="22"/>
        </w:rPr>
        <w:t>бюджетном</w:t>
      </w:r>
      <w:r>
        <w:rPr>
          <w:b/>
          <w:spacing w:val="63"/>
          <w:sz w:val="22"/>
        </w:rPr>
        <w:t> </w:t>
      </w:r>
      <w:r>
        <w:rPr>
          <w:b/>
          <w:sz w:val="22"/>
        </w:rPr>
        <w:t>учреждении</w:t>
      </w:r>
      <w:r>
        <w:rPr>
          <w:b/>
          <w:spacing w:val="72"/>
          <w:sz w:val="22"/>
        </w:rPr>
        <w:t> </w:t>
      </w:r>
      <w:r>
        <w:rPr>
          <w:b/>
          <w:sz w:val="22"/>
        </w:rPr>
        <w:t>«Центр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досуга</w:t>
      </w:r>
      <w:r>
        <w:rPr>
          <w:b/>
          <w:spacing w:val="7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46"/>
          <w:sz w:val="22"/>
        </w:rPr>
        <w:t> </w:t>
      </w:r>
      <w:r>
        <w:rPr>
          <w:b/>
          <w:spacing w:val="-2"/>
          <w:sz w:val="22"/>
        </w:rPr>
        <w:t>культуры</w:t>
      </w:r>
    </w:p>
    <w:p>
      <w:pPr>
        <w:spacing w:before="15"/>
        <w:ind w:left="723" w:right="685" w:firstLine="0"/>
        <w:jc w:val="center"/>
        <w:rPr>
          <w:b/>
          <w:sz w:val="22"/>
        </w:rPr>
      </w:pPr>
      <w:r>
        <w:rPr>
          <w:b/>
          <w:sz w:val="22"/>
        </w:rPr>
        <w:t>Кл</w:t>
      </w:r>
      <w:r>
        <w:rPr>
          <w:b/>
          <w:spacing w:val="-37"/>
          <w:sz w:val="22"/>
        </w:rPr>
        <w:t> </w:t>
      </w:r>
      <w:r>
        <w:rPr>
          <w:b/>
          <w:sz w:val="22"/>
        </w:rPr>
        <w:t>И</w:t>
      </w:r>
      <w:r>
        <w:rPr>
          <w:sz w:val="13"/>
        </w:rPr>
        <w:t>II</w:t>
      </w:r>
      <w:r>
        <w:rPr>
          <w:spacing w:val="-21"/>
          <w:sz w:val="13"/>
        </w:rPr>
        <w:t> </w:t>
      </w:r>
      <w:r>
        <w:rPr>
          <w:sz w:val="13"/>
        </w:rPr>
        <w:t>I</w:t>
      </w:r>
      <w:r>
        <w:rPr>
          <w:spacing w:val="-3"/>
          <w:sz w:val="13"/>
        </w:rPr>
        <w:t> </w:t>
      </w:r>
      <w:r>
        <w:rPr>
          <w:b/>
          <w:spacing w:val="-4"/>
          <w:sz w:val="22"/>
        </w:rPr>
        <w:t>ино»</w:t>
      </w:r>
    </w:p>
    <w:p>
      <w:pPr>
        <w:pStyle w:val="ListParagraph"/>
        <w:numPr>
          <w:ilvl w:val="0"/>
          <w:numId w:val="3"/>
        </w:numPr>
        <w:tabs>
          <w:tab w:pos="4304" w:val="left" w:leader="none"/>
        </w:tabs>
        <w:spacing w:line="240" w:lineRule="auto" w:before="25" w:after="0"/>
        <w:ind w:left="4304" w:right="0" w:hanging="223"/>
        <w:jc w:val="left"/>
        <w:rPr>
          <w:b/>
          <w:sz w:val="22"/>
        </w:rPr>
      </w:pPr>
      <w:r>
        <w:rPr>
          <w:b/>
          <w:sz w:val="22"/>
        </w:rPr>
        <w:t>Общие</w:t>
      </w:r>
      <w:r>
        <w:rPr>
          <w:b/>
          <w:spacing w:val="63"/>
          <w:sz w:val="22"/>
        </w:rPr>
        <w:t> </w:t>
      </w:r>
      <w:r>
        <w:rPr>
          <w:b/>
          <w:spacing w:val="-2"/>
          <w:sz w:val="22"/>
        </w:rPr>
        <w:t>положения</w:t>
      </w:r>
    </w:p>
    <w:p>
      <w:pPr>
        <w:pStyle w:val="BodyText"/>
        <w:spacing w:before="52"/>
        <w:jc w:val="lef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270" w:val="left" w:leader="none"/>
        </w:tabs>
        <w:spacing w:line="283" w:lineRule="auto" w:before="1" w:after="0"/>
        <w:ind w:left="149" w:right="107" w:firstLine="734"/>
        <w:jc w:val="both"/>
        <w:rPr>
          <w:sz w:val="22"/>
        </w:rPr>
      </w:pPr>
      <w:r>
        <w:rPr>
          <w:sz w:val="22"/>
        </w:rPr>
        <w:t>Правила обмена деловыми подарками и знаками делового гостеприимства в муниципальном</w:t>
      </w:r>
      <w:r>
        <w:rPr>
          <w:spacing w:val="80"/>
          <w:sz w:val="22"/>
        </w:rPr>
        <w:t>  </w:t>
      </w:r>
      <w:r>
        <w:rPr>
          <w:sz w:val="22"/>
        </w:rPr>
        <w:t>бюджетном</w:t>
      </w:r>
      <w:r>
        <w:rPr>
          <w:spacing w:val="80"/>
          <w:sz w:val="22"/>
        </w:rPr>
        <w:t>  </w:t>
      </w:r>
      <w:r>
        <w:rPr>
          <w:sz w:val="22"/>
        </w:rPr>
        <w:t>учреждении</w:t>
      </w:r>
      <w:r>
        <w:rPr>
          <w:spacing w:val="80"/>
          <w:sz w:val="22"/>
        </w:rPr>
        <w:t>  </w:t>
      </w:r>
      <w:r>
        <w:rPr>
          <w:sz w:val="22"/>
        </w:rPr>
        <w:t>«Центр</w:t>
      </w:r>
      <w:r>
        <w:rPr>
          <w:spacing w:val="80"/>
          <w:sz w:val="22"/>
        </w:rPr>
        <w:t>  </w:t>
      </w:r>
      <w:r>
        <w:rPr>
          <w:sz w:val="22"/>
        </w:rPr>
        <w:t>досуга</w:t>
      </w:r>
      <w:r>
        <w:rPr>
          <w:spacing w:val="80"/>
          <w:sz w:val="22"/>
        </w:rPr>
        <w:t>  </w:t>
      </w:r>
      <w:r>
        <w:rPr>
          <w:sz w:val="22"/>
        </w:rPr>
        <w:t>и</w:t>
      </w:r>
      <w:r>
        <w:rPr>
          <w:spacing w:val="80"/>
          <w:sz w:val="22"/>
        </w:rPr>
        <w:t>  </w:t>
      </w:r>
      <w:r>
        <w:rPr>
          <w:sz w:val="22"/>
        </w:rPr>
        <w:t>культуры</w:t>
      </w:r>
      <w:r>
        <w:rPr>
          <w:spacing w:val="80"/>
          <w:sz w:val="22"/>
        </w:rPr>
        <w:t>  </w:t>
      </w:r>
      <w:r>
        <w:rPr>
          <w:sz w:val="22"/>
        </w:rPr>
        <w:t>Клишино» (далее - Правила) разработаны в соответствии с положениями Конституции Российской Федерации,</w:t>
      </w:r>
      <w:r>
        <w:rPr>
          <w:spacing w:val="80"/>
          <w:sz w:val="22"/>
        </w:rPr>
        <w:t>  </w:t>
      </w:r>
      <w:r>
        <w:rPr>
          <w:sz w:val="22"/>
        </w:rPr>
        <w:t>Федерального</w:t>
      </w:r>
      <w:r>
        <w:rPr>
          <w:spacing w:val="80"/>
          <w:sz w:val="22"/>
        </w:rPr>
        <w:t>  </w:t>
      </w:r>
      <w:r>
        <w:rPr>
          <w:sz w:val="22"/>
        </w:rPr>
        <w:t>закона</w:t>
      </w:r>
      <w:r>
        <w:rPr>
          <w:spacing w:val="80"/>
          <w:sz w:val="22"/>
        </w:rPr>
        <w:t>  </w:t>
      </w:r>
      <w:r>
        <w:rPr>
          <w:sz w:val="22"/>
        </w:rPr>
        <w:t>от 25.12.2008.</w:t>
      </w:r>
      <w:r>
        <w:rPr>
          <w:spacing w:val="80"/>
          <w:sz w:val="22"/>
        </w:rPr>
        <w:t>  </w:t>
      </w:r>
      <w:r>
        <w:rPr>
          <w:sz w:val="22"/>
        </w:rPr>
        <w:t>№ 273-ФЭ</w:t>
      </w:r>
      <w:r>
        <w:rPr>
          <w:spacing w:val="80"/>
          <w:sz w:val="22"/>
        </w:rPr>
        <w:t>  </w:t>
      </w:r>
      <w:r>
        <w:rPr>
          <w:sz w:val="22"/>
        </w:rPr>
        <w:t>О противодействии коррупции»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принятыми</w:t>
      </w:r>
      <w:r>
        <w:rPr>
          <w:spacing w:val="40"/>
          <w:sz w:val="22"/>
        </w:rPr>
        <w:t> </w:t>
      </w:r>
      <w:r>
        <w:rPr>
          <w:sz w:val="22"/>
        </w:rPr>
        <w:t>в соответствии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ними</w:t>
      </w:r>
      <w:r>
        <w:rPr>
          <w:spacing w:val="40"/>
          <w:sz w:val="22"/>
        </w:rPr>
        <w:t> </w:t>
      </w:r>
      <w:r>
        <w:rPr>
          <w:sz w:val="22"/>
        </w:rPr>
        <w:t>иными</w:t>
      </w:r>
      <w:r>
        <w:rPr>
          <w:spacing w:val="40"/>
          <w:sz w:val="22"/>
        </w:rPr>
        <w:t> </w:t>
      </w:r>
      <w:r>
        <w:rPr>
          <w:sz w:val="22"/>
        </w:rPr>
        <w:t>законодательными</w:t>
      </w:r>
      <w:r>
        <w:rPr>
          <w:spacing w:val="40"/>
          <w:sz w:val="22"/>
        </w:rPr>
        <w:t> </w:t>
      </w:r>
      <w:r>
        <w:rPr>
          <w:sz w:val="22"/>
        </w:rPr>
        <w:t>и локальными </w:t>
      </w:r>
      <w:r>
        <w:rPr>
          <w:spacing w:val="-2"/>
          <w:sz w:val="22"/>
        </w:rPr>
        <w:t>актами.</w:t>
      </w:r>
    </w:p>
    <w:p>
      <w:pPr>
        <w:pStyle w:val="ListParagraph"/>
        <w:numPr>
          <w:ilvl w:val="1"/>
          <w:numId w:val="3"/>
        </w:numPr>
        <w:tabs>
          <w:tab w:pos="1269" w:val="left" w:leader="none"/>
        </w:tabs>
        <w:spacing w:line="285" w:lineRule="auto" w:before="0" w:after="0"/>
        <w:ind w:left="149" w:right="126" w:firstLine="730"/>
        <w:jc w:val="both"/>
        <w:rPr>
          <w:sz w:val="22"/>
        </w:rPr>
      </w:pPr>
      <w:r>
        <w:rPr>
          <w:sz w:val="22"/>
        </w:rPr>
        <w:t>Правила определяют единые для всех работников муниципальном бюджетном учреждении</w:t>
      </w:r>
      <w:r>
        <w:rPr>
          <w:spacing w:val="69"/>
          <w:sz w:val="22"/>
        </w:rPr>
        <w:t>  </w:t>
      </w:r>
      <w:r>
        <w:rPr>
          <w:sz w:val="22"/>
        </w:rPr>
        <w:t>«Центр</w:t>
      </w:r>
      <w:r>
        <w:rPr>
          <w:spacing w:val="54"/>
          <w:sz w:val="22"/>
        </w:rPr>
        <w:t>  </w:t>
      </w:r>
      <w:r>
        <w:rPr>
          <w:sz w:val="22"/>
        </w:rPr>
        <w:t>досуга</w:t>
      </w:r>
      <w:r>
        <w:rPr>
          <w:spacing w:val="58"/>
          <w:sz w:val="22"/>
        </w:rPr>
        <w:t>  </w:t>
      </w:r>
      <w:r>
        <w:rPr>
          <w:sz w:val="22"/>
        </w:rPr>
        <w:t>и</w:t>
      </w:r>
      <w:r>
        <w:rPr>
          <w:spacing w:val="60"/>
          <w:sz w:val="22"/>
        </w:rPr>
        <w:t>  </w:t>
      </w:r>
      <w:r>
        <w:rPr>
          <w:sz w:val="22"/>
        </w:rPr>
        <w:t>культуры</w:t>
      </w:r>
      <w:r>
        <w:rPr>
          <w:spacing w:val="62"/>
          <w:sz w:val="22"/>
        </w:rPr>
        <w:t>  </w:t>
      </w:r>
      <w:r>
        <w:rPr>
          <w:sz w:val="22"/>
        </w:rPr>
        <w:t>Клишино»</w:t>
      </w:r>
      <w:r>
        <w:rPr>
          <w:spacing w:val="66"/>
          <w:sz w:val="22"/>
        </w:rPr>
        <w:t>  </w:t>
      </w:r>
      <w:r>
        <w:rPr>
          <w:sz w:val="22"/>
        </w:rPr>
        <w:t>(далее</w:t>
      </w:r>
      <w:r>
        <w:rPr>
          <w:spacing w:val="37"/>
          <w:sz w:val="22"/>
        </w:rPr>
        <w:t> </w:t>
      </w:r>
      <w:r>
        <w:rPr>
          <w:sz w:val="22"/>
        </w:rPr>
        <w:t>-</w:t>
      </w:r>
      <w:r>
        <w:rPr>
          <w:spacing w:val="72"/>
          <w:w w:val="150"/>
          <w:sz w:val="22"/>
        </w:rPr>
        <w:t> </w:t>
      </w:r>
      <w:r>
        <w:rPr>
          <w:sz w:val="22"/>
        </w:rPr>
        <w:t>Учреждение)</w:t>
      </w:r>
      <w:r>
        <w:rPr>
          <w:spacing w:val="55"/>
          <w:sz w:val="22"/>
        </w:rPr>
        <w:t>  </w:t>
      </w:r>
      <w:r>
        <w:rPr>
          <w:sz w:val="22"/>
        </w:rPr>
        <w:t>требования к</w:t>
      </w:r>
      <w:r>
        <w:rPr>
          <w:spacing w:val="40"/>
          <w:sz w:val="22"/>
        </w:rPr>
        <w:t> </w:t>
      </w:r>
      <w:r>
        <w:rPr>
          <w:sz w:val="22"/>
        </w:rPr>
        <w:t>дарению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принятию</w:t>
      </w:r>
      <w:r>
        <w:rPr>
          <w:spacing w:val="40"/>
          <w:sz w:val="22"/>
        </w:rPr>
        <w:t> </w:t>
      </w:r>
      <w:r>
        <w:rPr>
          <w:sz w:val="22"/>
        </w:rPr>
        <w:t>деловых</w:t>
      </w:r>
      <w:r>
        <w:rPr>
          <w:spacing w:val="40"/>
          <w:sz w:val="22"/>
        </w:rPr>
        <w:t> </w:t>
      </w:r>
      <w:r>
        <w:rPr>
          <w:sz w:val="22"/>
        </w:rPr>
        <w:t>подарков.</w:t>
      </w:r>
    </w:p>
    <w:p>
      <w:pPr>
        <w:pStyle w:val="ListParagraph"/>
        <w:numPr>
          <w:ilvl w:val="1"/>
          <w:numId w:val="3"/>
        </w:numPr>
        <w:tabs>
          <w:tab w:pos="1266" w:val="left" w:leader="none"/>
        </w:tabs>
        <w:spacing w:line="261" w:lineRule="auto" w:before="0" w:after="0"/>
        <w:ind w:left="149" w:right="122" w:firstLine="730"/>
        <w:jc w:val="both"/>
        <w:rPr>
          <w:sz w:val="22"/>
        </w:rPr>
      </w:pPr>
      <w:r>
        <w:rPr>
          <w:spacing w:val="9"/>
          <w:sz w:val="22"/>
        </w:rPr>
        <w:t>Учреждение</w:t>
      </w:r>
      <w:r>
        <w:rPr>
          <w:spacing w:val="80"/>
          <w:sz w:val="22"/>
        </w:rPr>
        <w:t> </w:t>
      </w:r>
      <w:r>
        <w:rPr>
          <w:sz w:val="22"/>
        </w:rPr>
        <w:t>поддерживает</w:t>
      </w:r>
      <w:r>
        <w:rPr>
          <w:spacing w:val="80"/>
          <w:sz w:val="22"/>
        </w:rPr>
        <w:t> </w:t>
      </w:r>
      <w:r>
        <w:rPr>
          <w:sz w:val="22"/>
        </w:rPr>
        <w:t>корпоративную</w:t>
      </w:r>
      <w:r>
        <w:rPr>
          <w:spacing w:val="80"/>
          <w:sz w:val="22"/>
        </w:rPr>
        <w:t> </w:t>
      </w:r>
      <w:r>
        <w:rPr>
          <w:sz w:val="22"/>
        </w:rPr>
        <w:t>культуру,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которой</w:t>
      </w:r>
      <w:r>
        <w:rPr>
          <w:spacing w:val="80"/>
          <w:sz w:val="22"/>
        </w:rPr>
        <w:t> </w:t>
      </w:r>
      <w:r>
        <w:rPr>
          <w:sz w:val="22"/>
        </w:rPr>
        <w:t>деловые подарки,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корпоративное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гостеприимство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представительские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мероприятия</w:t>
      </w:r>
      <w:r>
        <w:rPr>
          <w:spacing w:val="80"/>
          <w:sz w:val="22"/>
        </w:rPr>
        <w:t> </w:t>
      </w:r>
      <w:r>
        <w:rPr>
          <w:sz w:val="22"/>
        </w:rPr>
        <w:t>рассматриваются</w:t>
      </w:r>
      <w:r>
        <w:rPr>
          <w:spacing w:val="80"/>
          <w:sz w:val="22"/>
        </w:rPr>
        <w:t> </w:t>
      </w:r>
      <w:r>
        <w:rPr>
          <w:sz w:val="22"/>
        </w:rPr>
        <w:t>только</w:t>
      </w:r>
      <w:r>
        <w:rPr>
          <w:spacing w:val="80"/>
          <w:sz w:val="22"/>
        </w:rPr>
        <w:t> </w:t>
      </w:r>
      <w:r>
        <w:rPr>
          <w:sz w:val="22"/>
        </w:rPr>
        <w:t>как</w:t>
      </w:r>
      <w:r>
        <w:rPr>
          <w:spacing w:val="80"/>
          <w:sz w:val="22"/>
        </w:rPr>
        <w:t> </w:t>
      </w:r>
      <w:r>
        <w:rPr>
          <w:sz w:val="22"/>
        </w:rPr>
        <w:t>инструмент</w:t>
      </w:r>
      <w:r>
        <w:rPr>
          <w:spacing w:val="80"/>
          <w:sz w:val="22"/>
        </w:rPr>
        <w:t> </w:t>
      </w:r>
      <w:r>
        <w:rPr>
          <w:sz w:val="22"/>
        </w:rPr>
        <w:t>для</w:t>
      </w:r>
      <w:r>
        <w:rPr>
          <w:spacing w:val="80"/>
          <w:sz w:val="22"/>
        </w:rPr>
        <w:t> </w:t>
      </w:r>
      <w:r>
        <w:rPr>
          <w:sz w:val="22"/>
        </w:rPr>
        <w:t>установления</w:t>
      </w:r>
      <w:r>
        <w:rPr>
          <w:spacing w:val="80"/>
          <w:sz w:val="22"/>
        </w:rPr>
        <w:t> </w:t>
      </w:r>
      <w:r>
        <w:rPr>
          <w:sz w:val="22"/>
        </w:rPr>
        <w:t>и поддержания</w:t>
      </w:r>
      <w:r>
        <w:rPr>
          <w:spacing w:val="80"/>
          <w:sz w:val="22"/>
        </w:rPr>
        <w:t> </w:t>
      </w:r>
      <w:r>
        <w:rPr>
          <w:sz w:val="22"/>
        </w:rPr>
        <w:t>деловых отношений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60"/>
          <w:sz w:val="22"/>
        </w:rPr>
        <w:t> </w:t>
      </w:r>
      <w:r>
        <w:rPr>
          <w:sz w:val="22"/>
        </w:rPr>
        <w:t>как</w:t>
      </w:r>
      <w:r>
        <w:rPr>
          <w:spacing w:val="80"/>
          <w:sz w:val="22"/>
        </w:rPr>
        <w:t> </w:t>
      </w:r>
      <w:r>
        <w:rPr>
          <w:sz w:val="22"/>
        </w:rPr>
        <w:t>проявление</w:t>
      </w:r>
      <w:r>
        <w:rPr>
          <w:spacing w:val="79"/>
          <w:sz w:val="22"/>
        </w:rPr>
        <w:t> </w:t>
      </w:r>
      <w:r>
        <w:rPr>
          <w:sz w:val="22"/>
        </w:rPr>
        <w:t>общепринятой</w:t>
      </w:r>
      <w:r>
        <w:rPr>
          <w:spacing w:val="80"/>
          <w:sz w:val="22"/>
        </w:rPr>
        <w:t> </w:t>
      </w:r>
      <w:r>
        <w:rPr>
          <w:sz w:val="22"/>
        </w:rPr>
        <w:t>вежливости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ходе</w:t>
      </w:r>
      <w:r>
        <w:rPr>
          <w:spacing w:val="69"/>
          <w:sz w:val="22"/>
        </w:rPr>
        <w:t> </w:t>
      </w:r>
      <w:r>
        <w:rPr>
          <w:sz w:val="22"/>
        </w:rPr>
        <w:t>деятельности</w:t>
      </w:r>
      <w:r>
        <w:rPr>
          <w:spacing w:val="80"/>
          <w:sz w:val="22"/>
        </w:rPr>
        <w:t> </w:t>
      </w:r>
      <w:r>
        <w:rPr>
          <w:sz w:val="22"/>
        </w:rPr>
        <w:t>Учреждения.</w:t>
      </w:r>
    </w:p>
    <w:p>
      <w:pPr>
        <w:pStyle w:val="ListParagraph"/>
        <w:numPr>
          <w:ilvl w:val="1"/>
          <w:numId w:val="3"/>
        </w:numPr>
        <w:tabs>
          <w:tab w:pos="1269" w:val="left" w:leader="none"/>
        </w:tabs>
        <w:spacing w:line="261" w:lineRule="auto" w:before="0" w:after="0"/>
        <w:ind w:left="145" w:right="121" w:firstLine="734"/>
        <w:jc w:val="both"/>
        <w:rPr>
          <w:sz w:val="22"/>
        </w:rPr>
      </w:pPr>
      <w:r>
        <w:rPr>
          <w:sz w:val="22"/>
        </w:rPr>
        <w:t>Учреждение</w:t>
      </w:r>
      <w:r>
        <w:rPr>
          <w:spacing w:val="40"/>
          <w:sz w:val="22"/>
        </w:rPr>
        <w:t> </w:t>
      </w:r>
      <w:r>
        <w:rPr>
          <w:sz w:val="22"/>
        </w:rPr>
        <w:t>исходит</w:t>
      </w:r>
      <w:r>
        <w:rPr>
          <w:spacing w:val="40"/>
          <w:sz w:val="22"/>
        </w:rPr>
        <w:t> </w:t>
      </w:r>
      <w:r>
        <w:rPr>
          <w:sz w:val="22"/>
        </w:rPr>
        <w:t>из</w:t>
      </w:r>
      <w:r>
        <w:rPr>
          <w:spacing w:val="40"/>
          <w:sz w:val="22"/>
        </w:rPr>
        <w:t> </w:t>
      </w:r>
      <w:r>
        <w:rPr>
          <w:sz w:val="22"/>
        </w:rPr>
        <w:t>того,</w:t>
      </w:r>
      <w:r>
        <w:rPr>
          <w:spacing w:val="40"/>
          <w:sz w:val="22"/>
        </w:rPr>
        <w:t> </w:t>
      </w:r>
      <w:r>
        <w:rPr>
          <w:sz w:val="22"/>
        </w:rPr>
        <w:t>что</w:t>
      </w:r>
      <w:r>
        <w:rPr>
          <w:spacing w:val="40"/>
          <w:sz w:val="22"/>
        </w:rPr>
        <w:t> </w:t>
      </w:r>
      <w:r>
        <w:rPr>
          <w:sz w:val="22"/>
        </w:rPr>
        <w:t>долговременные</w:t>
      </w:r>
      <w:r>
        <w:rPr>
          <w:spacing w:val="40"/>
          <w:sz w:val="22"/>
        </w:rPr>
        <w:t> </w:t>
      </w:r>
      <w:r>
        <w:rPr>
          <w:sz w:val="22"/>
        </w:rPr>
        <w:t>деловые</w:t>
      </w:r>
      <w:r>
        <w:rPr>
          <w:spacing w:val="40"/>
          <w:sz w:val="22"/>
        </w:rPr>
        <w:t> </w:t>
      </w:r>
      <w:r>
        <w:rPr>
          <w:sz w:val="22"/>
        </w:rPr>
        <w:t>отношения основываются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доверии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взаимном</w:t>
      </w:r>
      <w:r>
        <w:rPr>
          <w:spacing w:val="80"/>
          <w:sz w:val="22"/>
        </w:rPr>
        <w:t> </w:t>
      </w:r>
      <w:r>
        <w:rPr>
          <w:sz w:val="22"/>
        </w:rPr>
        <w:t>уважении.</w:t>
      </w:r>
      <w:r>
        <w:rPr>
          <w:spacing w:val="80"/>
          <w:sz w:val="22"/>
        </w:rPr>
        <w:t> </w:t>
      </w:r>
      <w:r>
        <w:rPr>
          <w:sz w:val="22"/>
        </w:rPr>
        <w:t>Отношения,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z w:val="22"/>
        </w:rPr>
        <w:t>которых</w:t>
      </w:r>
      <w:r>
        <w:rPr>
          <w:spacing w:val="80"/>
          <w:sz w:val="22"/>
        </w:rPr>
        <w:t> </w:t>
      </w:r>
      <w:r>
        <w:rPr>
          <w:sz w:val="22"/>
        </w:rPr>
        <w:t>нарушается закон и принципы деловой этики, вредят репутации Учреждения и честному имени его работников,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могут</w:t>
      </w:r>
      <w:r>
        <w:rPr>
          <w:spacing w:val="80"/>
          <w:sz w:val="22"/>
        </w:rPr>
        <w:t> </w:t>
      </w:r>
      <w:r>
        <w:rPr>
          <w:sz w:val="22"/>
        </w:rPr>
        <w:t>обеспечить</w:t>
      </w:r>
      <w:r>
        <w:rPr>
          <w:spacing w:val="80"/>
          <w:sz w:val="22"/>
        </w:rPr>
        <w:t> </w:t>
      </w:r>
      <w:r>
        <w:rPr>
          <w:sz w:val="22"/>
        </w:rPr>
        <w:t>устойчивое</w:t>
      </w:r>
      <w:r>
        <w:rPr>
          <w:spacing w:val="80"/>
          <w:sz w:val="22"/>
        </w:rPr>
        <w:t> </w:t>
      </w:r>
      <w:r>
        <w:rPr>
          <w:sz w:val="22"/>
        </w:rPr>
        <w:t>долговременное</w:t>
      </w:r>
      <w:r>
        <w:rPr>
          <w:spacing w:val="80"/>
          <w:sz w:val="22"/>
        </w:rPr>
        <w:t> </w:t>
      </w:r>
      <w:r>
        <w:rPr>
          <w:sz w:val="22"/>
        </w:rPr>
        <w:t>развитие</w:t>
      </w:r>
      <w:r>
        <w:rPr>
          <w:spacing w:val="80"/>
          <w:sz w:val="22"/>
        </w:rPr>
        <w:t> </w:t>
      </w:r>
      <w:r>
        <w:rPr>
          <w:sz w:val="22"/>
        </w:rPr>
        <w:t>Учреждения. Такого</w:t>
      </w:r>
      <w:r>
        <w:rPr>
          <w:spacing w:val="40"/>
          <w:sz w:val="22"/>
        </w:rPr>
        <w:t> </w:t>
      </w:r>
      <w:r>
        <w:rPr>
          <w:sz w:val="22"/>
        </w:rPr>
        <w:t>рода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отношения</w:t>
      </w:r>
      <w:r>
        <w:rPr>
          <w:spacing w:val="76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могут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приемлемы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практике</w:t>
      </w:r>
      <w:r>
        <w:rPr>
          <w:spacing w:val="80"/>
          <w:sz w:val="22"/>
        </w:rPr>
        <w:t> </w:t>
      </w:r>
      <w:r>
        <w:rPr>
          <w:sz w:val="22"/>
        </w:rPr>
        <w:t>работы</w:t>
      </w:r>
      <w:r>
        <w:rPr>
          <w:spacing w:val="80"/>
          <w:sz w:val="22"/>
        </w:rPr>
        <w:t> </w:t>
      </w:r>
      <w:r>
        <w:rPr>
          <w:sz w:val="22"/>
        </w:rPr>
        <w:t>Учреждения.</w:t>
      </w:r>
    </w:p>
    <w:p>
      <w:pPr>
        <w:pStyle w:val="ListParagraph"/>
        <w:numPr>
          <w:ilvl w:val="1"/>
          <w:numId w:val="3"/>
        </w:numPr>
        <w:tabs>
          <w:tab w:pos="1266" w:val="left" w:leader="none"/>
        </w:tabs>
        <w:spacing w:line="264" w:lineRule="auto" w:before="0" w:after="0"/>
        <w:ind w:left="149" w:right="118" w:firstLine="730"/>
        <w:jc w:val="both"/>
        <w:rPr>
          <w:sz w:val="22"/>
        </w:rPr>
      </w:pPr>
      <w:r>
        <w:rPr>
          <w:sz w:val="22"/>
        </w:rPr>
        <w:t>Действие</w:t>
      </w:r>
      <w:r>
        <w:rPr>
          <w:spacing w:val="40"/>
          <w:sz w:val="22"/>
        </w:rPr>
        <w:t> </w:t>
      </w:r>
      <w:r>
        <w:rPr>
          <w:sz w:val="22"/>
        </w:rPr>
        <w:t>Правил</w:t>
      </w:r>
      <w:r>
        <w:rPr>
          <w:spacing w:val="40"/>
          <w:sz w:val="22"/>
        </w:rPr>
        <w:t> </w:t>
      </w:r>
      <w:r>
        <w:rPr>
          <w:sz w:val="22"/>
        </w:rPr>
        <w:t>распространяется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всех</w:t>
      </w:r>
      <w:r>
        <w:rPr>
          <w:spacing w:val="40"/>
          <w:sz w:val="22"/>
        </w:rPr>
        <w:t> </w:t>
      </w:r>
      <w:r>
        <w:rPr>
          <w:sz w:val="22"/>
        </w:rPr>
        <w:t>работников</w:t>
      </w:r>
      <w:r>
        <w:rPr>
          <w:spacing w:val="40"/>
          <w:sz w:val="22"/>
        </w:rPr>
        <w:t> </w:t>
      </w:r>
      <w:r>
        <w:rPr>
          <w:sz w:val="22"/>
        </w:rPr>
        <w:t>Учреждения,</w:t>
      </w:r>
      <w:r>
        <w:rPr>
          <w:spacing w:val="40"/>
          <w:sz w:val="22"/>
        </w:rPr>
        <w:t> </w:t>
      </w:r>
      <w:r>
        <w:rPr>
          <w:sz w:val="22"/>
        </w:rPr>
        <w:t>вне зависимости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уровня</w:t>
      </w:r>
      <w:r>
        <w:rPr>
          <w:spacing w:val="40"/>
          <w:sz w:val="22"/>
        </w:rPr>
        <w:t> </w:t>
      </w:r>
      <w:r>
        <w:rPr>
          <w:sz w:val="22"/>
        </w:rPr>
        <w:t>занимаемой</w:t>
      </w:r>
      <w:r>
        <w:rPr>
          <w:spacing w:val="40"/>
          <w:sz w:val="22"/>
        </w:rPr>
        <w:t> </w:t>
      </w:r>
      <w:r>
        <w:rPr>
          <w:sz w:val="22"/>
        </w:rPr>
        <w:t>должности.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</w:tabs>
        <w:spacing w:line="240" w:lineRule="auto" w:before="0" w:after="0"/>
        <w:ind w:left="1261" w:right="0" w:hanging="382"/>
        <w:jc w:val="both"/>
        <w:rPr>
          <w:sz w:val="22"/>
        </w:rPr>
      </w:pPr>
      <w:r>
        <w:rPr>
          <w:spacing w:val="9"/>
          <w:sz w:val="22"/>
        </w:rPr>
        <w:t>Данные</w:t>
      </w:r>
      <w:r>
        <w:rPr>
          <w:spacing w:val="79"/>
          <w:sz w:val="22"/>
        </w:rPr>
        <w:t> </w:t>
      </w:r>
      <w:r>
        <w:rPr>
          <w:sz w:val="22"/>
        </w:rPr>
        <w:t>Правила</w:t>
      </w:r>
      <w:r>
        <w:rPr>
          <w:spacing w:val="72"/>
          <w:sz w:val="22"/>
        </w:rPr>
        <w:t> </w:t>
      </w:r>
      <w:r>
        <w:rPr>
          <w:sz w:val="22"/>
        </w:rPr>
        <w:t>преследует</w:t>
      </w:r>
      <w:r>
        <w:rPr>
          <w:spacing w:val="68"/>
          <w:sz w:val="22"/>
        </w:rPr>
        <w:t> </w:t>
      </w:r>
      <w:r>
        <w:rPr>
          <w:sz w:val="22"/>
        </w:rPr>
        <w:t>следующие</w:t>
      </w:r>
      <w:r>
        <w:rPr>
          <w:spacing w:val="65"/>
          <w:w w:val="150"/>
          <w:sz w:val="22"/>
        </w:rPr>
        <w:t> </w:t>
      </w:r>
      <w:r>
        <w:rPr>
          <w:spacing w:val="-4"/>
          <w:sz w:val="22"/>
        </w:rPr>
        <w:t>цели:</w:t>
      </w:r>
    </w:p>
    <w:p>
      <w:pPr>
        <w:pStyle w:val="ListParagraph"/>
        <w:numPr>
          <w:ilvl w:val="2"/>
          <w:numId w:val="3"/>
        </w:numPr>
        <w:tabs>
          <w:tab w:pos="987" w:val="left" w:leader="none"/>
        </w:tabs>
        <w:spacing w:line="264" w:lineRule="auto" w:before="4" w:after="0"/>
        <w:ind w:left="139" w:right="120" w:firstLine="716"/>
        <w:jc w:val="both"/>
        <w:rPr>
          <w:sz w:val="22"/>
        </w:rPr>
      </w:pPr>
      <w:r>
        <w:rPr>
          <w:sz w:val="22"/>
        </w:rPr>
        <w:t>обеспечение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единообразного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понимания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роли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места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деловых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подарков, делового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гостеприимства,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представительских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мероприятий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деловой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практике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Учреждения;</w:t>
      </w:r>
    </w:p>
    <w:p>
      <w:pPr>
        <w:pStyle w:val="ListParagraph"/>
        <w:numPr>
          <w:ilvl w:val="2"/>
          <w:numId w:val="3"/>
        </w:numPr>
        <w:tabs>
          <w:tab w:pos="987" w:val="left" w:leader="none"/>
        </w:tabs>
        <w:spacing w:line="266" w:lineRule="auto" w:before="0" w:after="0"/>
        <w:ind w:left="149" w:right="117" w:firstLine="706"/>
        <w:jc w:val="both"/>
        <w:rPr>
          <w:sz w:val="22"/>
        </w:rPr>
      </w:pPr>
      <w:r>
        <w:rPr>
          <w:sz w:val="22"/>
        </w:rPr>
        <w:t>осуществление управленческой и хозяйственной деятельности Учреждения исключительно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основе</w:t>
      </w:r>
      <w:r>
        <w:rPr>
          <w:spacing w:val="80"/>
          <w:sz w:val="22"/>
        </w:rPr>
        <w:t> </w:t>
      </w:r>
      <w:r>
        <w:rPr>
          <w:sz w:val="22"/>
        </w:rPr>
        <w:t>надлежащих</w:t>
      </w:r>
      <w:r>
        <w:rPr>
          <w:spacing w:val="80"/>
          <w:sz w:val="22"/>
        </w:rPr>
        <w:t> </w:t>
      </w:r>
      <w:r>
        <w:rPr>
          <w:sz w:val="22"/>
        </w:rPr>
        <w:t>норм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правил</w:t>
      </w:r>
      <w:r>
        <w:rPr>
          <w:spacing w:val="80"/>
          <w:sz w:val="22"/>
        </w:rPr>
        <w:t> </w:t>
      </w:r>
      <w:r>
        <w:rPr>
          <w:sz w:val="22"/>
        </w:rPr>
        <w:t>делового.поведения,</w:t>
      </w:r>
      <w:r>
        <w:rPr>
          <w:spacing w:val="80"/>
          <w:sz w:val="22"/>
        </w:rPr>
        <w:t> </w:t>
      </w:r>
      <w:r>
        <w:rPr>
          <w:sz w:val="22"/>
        </w:rPr>
        <w:t>базирующихся на</w:t>
      </w:r>
      <w:r>
        <w:rPr>
          <w:spacing w:val="80"/>
          <w:sz w:val="22"/>
        </w:rPr>
        <w:t> </w:t>
      </w:r>
      <w:r>
        <w:rPr>
          <w:sz w:val="22"/>
        </w:rPr>
        <w:t>принципах</w:t>
      </w:r>
      <w:r>
        <w:rPr>
          <w:spacing w:val="80"/>
          <w:sz w:val="22"/>
        </w:rPr>
        <w:t> </w:t>
      </w:r>
      <w:r>
        <w:rPr>
          <w:sz w:val="22"/>
        </w:rPr>
        <w:t>качества</w:t>
      </w:r>
      <w:r>
        <w:rPr>
          <w:spacing w:val="80"/>
          <w:sz w:val="22"/>
        </w:rPr>
        <w:t> </w:t>
      </w:r>
      <w:r>
        <w:rPr>
          <w:sz w:val="22"/>
        </w:rPr>
        <w:t>предоставления</w:t>
      </w:r>
      <w:r>
        <w:rPr>
          <w:spacing w:val="80"/>
          <w:sz w:val="22"/>
        </w:rPr>
        <w:t> </w:t>
      </w:r>
      <w:r>
        <w:rPr>
          <w:sz w:val="22"/>
        </w:rPr>
        <w:t>услуг,</w:t>
      </w:r>
      <w:r>
        <w:rPr>
          <w:spacing w:val="80"/>
          <w:sz w:val="22"/>
        </w:rPr>
        <w:t> </w:t>
      </w:r>
      <w:r>
        <w:rPr>
          <w:sz w:val="22"/>
        </w:rPr>
        <w:t>защиты</w:t>
      </w:r>
      <w:r>
        <w:rPr>
          <w:spacing w:val="80"/>
          <w:sz w:val="22"/>
        </w:rPr>
        <w:t> </w:t>
      </w:r>
      <w:r>
        <w:rPr>
          <w:sz w:val="22"/>
        </w:rPr>
        <w:t>конкуренции,</w:t>
      </w:r>
      <w:r>
        <w:rPr>
          <w:spacing w:val="80"/>
          <w:sz w:val="22"/>
        </w:rPr>
        <w:t> </w:t>
      </w:r>
      <w:r>
        <w:rPr>
          <w:sz w:val="22"/>
        </w:rPr>
        <w:t>недопущения</w:t>
      </w:r>
      <w:r>
        <w:rPr>
          <w:spacing w:val="40"/>
          <w:sz w:val="22"/>
        </w:rPr>
        <w:t> </w:t>
      </w:r>
      <w:r>
        <w:rPr>
          <w:sz w:val="22"/>
        </w:rPr>
        <w:t>конфликта интересов;</w:t>
      </w:r>
    </w:p>
    <w:p>
      <w:pPr>
        <w:pStyle w:val="BodyText"/>
        <w:spacing w:line="230" w:lineRule="exact"/>
        <w:ind w:left="855"/>
      </w:pPr>
      <w:r>
        <w:rPr/>
        <w:t>-</w:t>
      </w:r>
      <w:r>
        <w:rPr>
          <w:spacing w:val="12"/>
        </w:rPr>
        <w:t>определение</w:t>
      </w:r>
      <w:r>
        <w:rPr>
          <w:spacing w:val="32"/>
        </w:rPr>
        <w:t>  </w:t>
      </w:r>
      <w:r>
        <w:rPr/>
        <w:t>единых</w:t>
      </w:r>
      <w:r>
        <w:rPr>
          <w:spacing w:val="71"/>
          <w:w w:val="150"/>
        </w:rPr>
        <w:t> </w:t>
      </w:r>
      <w:r>
        <w:rPr/>
        <w:t>для</w:t>
      </w:r>
      <w:r>
        <w:rPr>
          <w:spacing w:val="32"/>
        </w:rPr>
        <w:t>  </w:t>
      </w:r>
      <w:r>
        <w:rPr/>
        <w:t>всех</w:t>
      </w:r>
      <w:r>
        <w:rPr>
          <w:spacing w:val="31"/>
        </w:rPr>
        <w:t>  </w:t>
      </w:r>
      <w:r>
        <w:rPr/>
        <w:t>работников</w:t>
      </w:r>
      <w:r>
        <w:rPr>
          <w:spacing w:val="28"/>
        </w:rPr>
        <w:t>  </w:t>
      </w:r>
      <w:r>
        <w:rPr/>
        <w:t>Учреждения</w:t>
      </w:r>
      <w:r>
        <w:rPr>
          <w:spacing w:val="77"/>
          <w:w w:val="150"/>
        </w:rPr>
        <w:t> </w:t>
      </w:r>
      <w:r>
        <w:rPr/>
        <w:t>требований</w:t>
      </w:r>
      <w:r>
        <w:rPr>
          <w:spacing w:val="29"/>
        </w:rPr>
        <w:t>  </w:t>
      </w:r>
      <w:r>
        <w:rPr/>
        <w:t>к</w:t>
      </w:r>
      <w:r>
        <w:rPr>
          <w:spacing w:val="27"/>
        </w:rPr>
        <w:t> </w:t>
      </w:r>
      <w:r>
        <w:rPr/>
        <w:t>дарению</w:t>
      </w:r>
      <w:r>
        <w:rPr>
          <w:spacing w:val="31"/>
        </w:rPr>
        <w:t>  </w:t>
      </w:r>
      <w:r>
        <w:rPr>
          <w:spacing w:val="-10"/>
        </w:rPr>
        <w:t>и</w:t>
      </w:r>
    </w:p>
    <w:p>
      <w:pPr>
        <w:pStyle w:val="BodyText"/>
        <w:spacing w:line="273" w:lineRule="auto" w:before="20"/>
        <w:ind w:left="153" w:right="127" w:hanging="4"/>
      </w:pPr>
      <w:r>
        <w:rPr/>
        <w:t>принятию</w:t>
      </w:r>
      <w:r>
        <w:rPr>
          <w:spacing w:val="80"/>
          <w:w w:val="150"/>
        </w:rPr>
        <w:t> </w:t>
      </w:r>
      <w:r>
        <w:rPr/>
        <w:t>деловых</w:t>
      </w:r>
      <w:r>
        <w:rPr>
          <w:spacing w:val="80"/>
          <w:w w:val="150"/>
        </w:rPr>
        <w:t> </w:t>
      </w:r>
      <w:r>
        <w:rPr/>
        <w:t>подарков,</w:t>
      </w:r>
      <w:r>
        <w:rPr>
          <w:spacing w:val="80"/>
          <w:w w:val="150"/>
        </w:rPr>
        <w:t> </w:t>
      </w:r>
      <w:r>
        <w:rPr/>
        <w:t>к</w:t>
      </w:r>
      <w:r>
        <w:rPr>
          <w:spacing w:val="80"/>
          <w:w w:val="150"/>
        </w:rPr>
        <w:t> </w:t>
      </w:r>
      <w:r>
        <w:rPr/>
        <w:t>организации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участию</w:t>
      </w:r>
      <w:r>
        <w:rPr>
          <w:spacing w:val="80"/>
          <w:w w:val="150"/>
        </w:rPr>
        <w:t> </w:t>
      </w:r>
      <w:r>
        <w:rPr/>
        <w:t>в представительских</w:t>
      </w:r>
      <w:r>
        <w:rPr>
          <w:spacing w:val="40"/>
        </w:rPr>
        <w:t> </w:t>
      </w:r>
      <w:r>
        <w:rPr>
          <w:spacing w:val="-2"/>
        </w:rPr>
        <w:t>мероприятиях;</w:t>
      </w:r>
    </w:p>
    <w:p>
      <w:pPr>
        <w:pStyle w:val="ListParagraph"/>
        <w:numPr>
          <w:ilvl w:val="2"/>
          <w:numId w:val="3"/>
        </w:numPr>
        <w:tabs>
          <w:tab w:pos="987" w:val="left" w:leader="none"/>
        </w:tabs>
        <w:spacing w:line="228" w:lineRule="exact" w:before="0" w:after="0"/>
        <w:ind w:left="987" w:right="0" w:hanging="132"/>
        <w:jc w:val="both"/>
        <w:rPr>
          <w:sz w:val="22"/>
        </w:rPr>
      </w:pPr>
      <w:r>
        <w:rPr>
          <w:spacing w:val="9"/>
          <w:sz w:val="22"/>
        </w:rPr>
        <w:t>минимизирование</w:t>
      </w:r>
      <w:r>
        <w:rPr>
          <w:spacing w:val="36"/>
          <w:sz w:val="22"/>
        </w:rPr>
        <w:t>  </w:t>
      </w:r>
      <w:r>
        <w:rPr>
          <w:sz w:val="22"/>
        </w:rPr>
        <w:t>рисков,</w:t>
      </w:r>
      <w:r>
        <w:rPr>
          <w:spacing w:val="28"/>
          <w:sz w:val="22"/>
        </w:rPr>
        <w:t>  </w:t>
      </w:r>
      <w:r>
        <w:rPr>
          <w:sz w:val="22"/>
        </w:rPr>
        <w:t>связанных</w:t>
      </w:r>
      <w:r>
        <w:rPr>
          <w:spacing w:val="31"/>
          <w:sz w:val="22"/>
        </w:rPr>
        <w:t>  </w:t>
      </w:r>
      <w:r>
        <w:rPr>
          <w:sz w:val="22"/>
        </w:rPr>
        <w:t>с</w:t>
      </w:r>
      <w:r>
        <w:rPr>
          <w:spacing w:val="79"/>
          <w:w w:val="150"/>
          <w:sz w:val="22"/>
        </w:rPr>
        <w:t> </w:t>
      </w:r>
      <w:r>
        <w:rPr>
          <w:sz w:val="22"/>
        </w:rPr>
        <w:t>возможным</w:t>
      </w:r>
      <w:r>
        <w:rPr>
          <w:spacing w:val="29"/>
          <w:sz w:val="22"/>
        </w:rPr>
        <w:t>  </w:t>
      </w:r>
      <w:r>
        <w:rPr>
          <w:sz w:val="22"/>
        </w:rPr>
        <w:t>злоупотреблением</w:t>
      </w:r>
      <w:r>
        <w:rPr>
          <w:spacing w:val="34"/>
          <w:sz w:val="22"/>
        </w:rPr>
        <w:t> 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области</w:t>
      </w:r>
    </w:p>
    <w:p>
      <w:pPr>
        <w:pStyle w:val="BodyText"/>
        <w:spacing w:line="264" w:lineRule="auto" w:before="25"/>
        <w:ind w:left="149" w:right="103" w:firstLine="4"/>
      </w:pPr>
      <w:r>
        <w:rPr/>
        <w:t>подарков,</w:t>
      </w:r>
      <w:r>
        <w:rPr>
          <w:spacing w:val="80"/>
          <w:w w:val="150"/>
        </w:rPr>
        <w:t> </w:t>
      </w:r>
      <w:r>
        <w:rPr/>
        <w:t>представительских</w:t>
      </w:r>
      <w:r>
        <w:rPr>
          <w:spacing w:val="80"/>
          <w:w w:val="150"/>
        </w:rPr>
        <w:t> </w:t>
      </w:r>
      <w:r>
        <w:rPr/>
        <w:t>мероприятий.</w:t>
      </w:r>
      <w:r>
        <w:rPr>
          <w:spacing w:val="80"/>
          <w:w w:val="150"/>
        </w:rPr>
        <w:t> </w:t>
      </w:r>
      <w:r>
        <w:rPr/>
        <w:t>Наиболее</w:t>
      </w:r>
      <w:r>
        <w:rPr>
          <w:spacing w:val="80"/>
          <w:w w:val="150"/>
        </w:rPr>
        <w:t> </w:t>
      </w:r>
      <w:r>
        <w:rPr/>
        <w:t>серьезными</w:t>
      </w:r>
      <w:r>
        <w:rPr>
          <w:spacing w:val="80"/>
          <w:w w:val="150"/>
        </w:rPr>
        <w:t> </w:t>
      </w:r>
      <w:r>
        <w:rPr/>
        <w:t>из таких</w:t>
      </w:r>
      <w:r>
        <w:rPr>
          <w:spacing w:val="80"/>
          <w:w w:val="150"/>
        </w:rPr>
        <w:t> </w:t>
      </w:r>
      <w:r>
        <w:rPr/>
        <w:t>рисков</w:t>
      </w:r>
      <w:r>
        <w:rPr>
          <w:spacing w:val="80"/>
        </w:rPr>
        <w:t> </w:t>
      </w:r>
      <w:r>
        <w:rPr/>
        <w:t>являются</w:t>
      </w:r>
      <w:r>
        <w:rPr>
          <w:spacing w:val="40"/>
        </w:rPr>
        <w:t> </w:t>
      </w:r>
      <w:r>
        <w:rPr/>
        <w:t>опасность</w:t>
      </w:r>
      <w:r>
        <w:rPr>
          <w:spacing w:val="40"/>
        </w:rPr>
        <w:t> </w:t>
      </w:r>
      <w:r>
        <w:rPr/>
        <w:t>подкупа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взяточничество,</w:t>
      </w:r>
      <w:r>
        <w:rPr>
          <w:spacing w:val="40"/>
        </w:rPr>
        <w:t> </w:t>
      </w:r>
      <w:r>
        <w:rPr/>
        <w:t>несправедливость</w:t>
      </w:r>
      <w:r>
        <w:rPr>
          <w:spacing w:val="40"/>
        </w:rPr>
        <w:t> </w:t>
      </w:r>
      <w:r>
        <w:rPr/>
        <w:t>по отношению</w:t>
      </w:r>
      <w:r>
        <w:rPr>
          <w:spacing w:val="40"/>
        </w:rPr>
        <w:t> </w:t>
      </w:r>
      <w:r>
        <w:rPr/>
        <w:t>к контрагентам,</w:t>
      </w:r>
      <w:r>
        <w:rPr>
          <w:spacing w:val="80"/>
        </w:rPr>
        <w:t> </w:t>
      </w:r>
      <w:r>
        <w:rPr/>
        <w:t>протекционизм</w:t>
      </w:r>
      <w:r>
        <w:rPr>
          <w:spacing w:val="80"/>
        </w:rPr>
        <w:t> </w:t>
      </w:r>
      <w:r>
        <w:rPr/>
        <w:t>внутри</w:t>
      </w:r>
      <w:r>
        <w:rPr>
          <w:spacing w:val="80"/>
        </w:rPr>
        <w:t> </w:t>
      </w:r>
      <w:r>
        <w:rPr/>
        <w:t>Учреждения.</w:t>
      </w:r>
    </w:p>
    <w:p>
      <w:pPr>
        <w:pStyle w:val="BodyText"/>
        <w:spacing w:after="0" w:line="264" w:lineRule="auto"/>
        <w:sectPr>
          <w:pgSz w:w="12020" w:h="16920"/>
          <w:pgMar w:top="1940" w:bottom="280" w:left="1133" w:right="1275"/>
        </w:sectPr>
      </w:pPr>
    </w:p>
    <w:p>
      <w:pPr>
        <w:pStyle w:val="ListParagraph"/>
        <w:numPr>
          <w:ilvl w:val="0"/>
          <w:numId w:val="3"/>
        </w:numPr>
        <w:tabs>
          <w:tab w:pos="2557" w:val="left" w:leader="none"/>
          <w:tab w:pos="3293" w:val="left" w:leader="none"/>
        </w:tabs>
        <w:spacing w:line="259" w:lineRule="auto" w:before="78" w:after="0"/>
        <w:ind w:left="3293" w:right="1585" w:hanging="970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8890" cy="107375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9"/>
          <w:sz w:val="22"/>
        </w:rPr>
        <w:t>Требования,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предъявляемые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деловым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подаркам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знакам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делового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гостеприимства</w:t>
      </w:r>
    </w:p>
    <w:p>
      <w:pPr>
        <w:pStyle w:val="BodyText"/>
        <w:spacing w:before="21"/>
        <w:jc w:val="lef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269" w:val="left" w:leader="none"/>
        </w:tabs>
        <w:spacing w:line="261" w:lineRule="auto" w:before="0" w:after="0"/>
        <w:ind w:left="153" w:right="111" w:firstLine="702"/>
        <w:jc w:val="both"/>
        <w:rPr>
          <w:sz w:val="22"/>
        </w:rPr>
      </w:pPr>
      <w:r>
        <w:rPr>
          <w:sz w:val="22"/>
        </w:rPr>
        <w:t>Работники Учреждения могут получать деловые подарки, знаки делового гостеприимства</w:t>
      </w:r>
      <w:r>
        <w:rPr>
          <w:spacing w:val="73"/>
          <w:w w:val="150"/>
          <w:sz w:val="22"/>
        </w:rPr>
        <w:t>  </w:t>
      </w:r>
      <w:r>
        <w:rPr>
          <w:sz w:val="22"/>
        </w:rPr>
        <w:t>только</w:t>
      </w:r>
      <w:r>
        <w:rPr>
          <w:spacing w:val="79"/>
          <w:w w:val="150"/>
          <w:sz w:val="22"/>
        </w:rPr>
        <w:t>  </w:t>
      </w:r>
      <w:r>
        <w:rPr>
          <w:sz w:val="22"/>
        </w:rPr>
        <w:t>на</w:t>
      </w:r>
      <w:r>
        <w:rPr>
          <w:spacing w:val="71"/>
          <w:w w:val="150"/>
          <w:sz w:val="22"/>
        </w:rPr>
        <w:t>  </w:t>
      </w:r>
      <w:r>
        <w:rPr>
          <w:sz w:val="22"/>
        </w:rPr>
        <w:t>официальных</w:t>
      </w:r>
      <w:r>
        <w:rPr>
          <w:spacing w:val="75"/>
          <w:w w:val="150"/>
          <w:sz w:val="22"/>
        </w:rPr>
        <w:t>  </w:t>
      </w:r>
      <w:r>
        <w:rPr>
          <w:sz w:val="22"/>
        </w:rPr>
        <w:t>мероприятиях,</w:t>
      </w:r>
      <w:r>
        <w:rPr>
          <w:spacing w:val="76"/>
          <w:w w:val="150"/>
          <w:sz w:val="22"/>
        </w:rPr>
        <w:t>  </w:t>
      </w:r>
      <w:r>
        <w:rPr>
          <w:sz w:val="22"/>
        </w:rPr>
        <w:t>при</w:t>
      </w:r>
      <w:r>
        <w:rPr>
          <w:spacing w:val="73"/>
          <w:w w:val="150"/>
          <w:sz w:val="22"/>
        </w:rPr>
        <w:t>  </w:t>
      </w:r>
      <w:r>
        <w:rPr>
          <w:sz w:val="22"/>
        </w:rPr>
        <w:t>условии,</w:t>
      </w:r>
      <w:r>
        <w:rPr>
          <w:spacing w:val="70"/>
          <w:w w:val="150"/>
          <w:sz w:val="22"/>
        </w:rPr>
        <w:t>  </w:t>
      </w:r>
      <w:r>
        <w:rPr>
          <w:sz w:val="22"/>
        </w:rPr>
        <w:t>что</w:t>
      </w:r>
      <w:r>
        <w:rPr>
          <w:spacing w:val="77"/>
          <w:w w:val="150"/>
          <w:sz w:val="22"/>
        </w:rPr>
        <w:t>  </w:t>
      </w:r>
      <w:r>
        <w:rPr>
          <w:sz w:val="22"/>
        </w:rPr>
        <w:t>это не противоречит</w:t>
      </w:r>
      <w:r>
        <w:rPr>
          <w:spacing w:val="80"/>
          <w:w w:val="150"/>
          <w:sz w:val="22"/>
        </w:rPr>
        <w:t> </w:t>
      </w:r>
      <w:r>
        <w:rPr>
          <w:sz w:val="22"/>
        </w:rPr>
        <w:t>требованиям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антикоррупционного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законодательства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настоящим </w:t>
      </w:r>
      <w:r>
        <w:rPr>
          <w:spacing w:val="-2"/>
          <w:sz w:val="22"/>
        </w:rPr>
        <w:t>Правилам.</w:t>
      </w:r>
    </w:p>
    <w:p>
      <w:pPr>
        <w:pStyle w:val="ListParagraph"/>
        <w:numPr>
          <w:ilvl w:val="1"/>
          <w:numId w:val="3"/>
        </w:numPr>
        <w:tabs>
          <w:tab w:pos="1277" w:val="left" w:leader="none"/>
        </w:tabs>
        <w:spacing w:line="264" w:lineRule="auto" w:before="5" w:after="0"/>
        <w:ind w:left="159" w:right="108" w:firstLine="700"/>
        <w:jc w:val="both"/>
        <w:rPr>
          <w:sz w:val="22"/>
        </w:rPr>
      </w:pPr>
      <w:r>
        <w:rPr>
          <w:sz w:val="22"/>
        </w:rPr>
        <w:t>Подарки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услуги,</w:t>
      </w:r>
      <w:r>
        <w:rPr>
          <w:spacing w:val="80"/>
          <w:sz w:val="22"/>
        </w:rPr>
        <w:t> </w:t>
      </w:r>
      <w:r>
        <w:rPr>
          <w:sz w:val="22"/>
        </w:rPr>
        <w:t>принимаемые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предоставляемые</w:t>
      </w:r>
      <w:r>
        <w:rPr>
          <w:spacing w:val="80"/>
          <w:sz w:val="22"/>
        </w:rPr>
        <w:t> </w:t>
      </w:r>
      <w:r>
        <w:rPr>
          <w:sz w:val="22"/>
        </w:rPr>
        <w:t>Учреждением,</w:t>
      </w:r>
      <w:r>
        <w:rPr>
          <w:spacing w:val="80"/>
          <w:sz w:val="22"/>
        </w:rPr>
        <w:t> </w:t>
      </w:r>
      <w:r>
        <w:rPr>
          <w:sz w:val="22"/>
        </w:rPr>
        <w:t>передаются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принимаются</w:t>
      </w:r>
      <w:r>
        <w:rPr>
          <w:spacing w:val="40"/>
          <w:sz w:val="22"/>
        </w:rPr>
        <w:t> </w:t>
      </w:r>
      <w:r>
        <w:rPr>
          <w:sz w:val="22"/>
        </w:rPr>
        <w:t>только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имени</w:t>
      </w:r>
      <w:r>
        <w:rPr>
          <w:spacing w:val="40"/>
          <w:sz w:val="22"/>
        </w:rPr>
        <w:t> </w:t>
      </w:r>
      <w:r>
        <w:rPr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целом,</w:t>
      </w:r>
      <w:r>
        <w:rPr>
          <w:spacing w:val="4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подарок</w:t>
      </w:r>
      <w:r>
        <w:rPr>
          <w:spacing w:val="40"/>
          <w:sz w:val="22"/>
        </w:rPr>
        <w:t> </w:t>
      </w:r>
      <w:r>
        <w:rPr>
          <w:sz w:val="22"/>
        </w:rPr>
        <w:t>или передача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отдельного</w:t>
      </w:r>
      <w:r>
        <w:rPr>
          <w:spacing w:val="40"/>
          <w:sz w:val="22"/>
        </w:rPr>
        <w:t> </w:t>
      </w:r>
      <w:r>
        <w:rPr>
          <w:sz w:val="22"/>
        </w:rPr>
        <w:t>работника.</w:t>
      </w:r>
    </w:p>
    <w:p>
      <w:pPr>
        <w:pStyle w:val="ListParagraph"/>
        <w:numPr>
          <w:ilvl w:val="1"/>
          <w:numId w:val="3"/>
        </w:numPr>
        <w:tabs>
          <w:tab w:pos="1270" w:val="left" w:leader="none"/>
        </w:tabs>
        <w:spacing w:line="264" w:lineRule="auto" w:before="0" w:after="0"/>
        <w:ind w:left="149" w:right="93" w:firstLine="710"/>
        <w:jc w:val="both"/>
        <w:rPr>
          <w:sz w:val="22"/>
        </w:rPr>
      </w:pPr>
      <w:r>
        <w:rPr>
          <w:sz w:val="22"/>
        </w:rPr>
        <w:t>Деловые подарки, которые работники</w:t>
      </w:r>
      <w:r>
        <w:rPr>
          <w:spacing w:val="40"/>
          <w:sz w:val="22"/>
        </w:rPr>
        <w:t> </w:t>
      </w:r>
      <w:r>
        <w:rPr>
          <w:sz w:val="22"/>
        </w:rPr>
        <w:t>от имени </w:t>
      </w:r>
      <w:r>
        <w:rPr>
          <w:spacing w:val="9"/>
          <w:sz w:val="22"/>
        </w:rPr>
        <w:t>Учреждения</w:t>
      </w:r>
      <w:r>
        <w:rPr>
          <w:spacing w:val="9"/>
          <w:sz w:val="22"/>
        </w:rPr>
        <w:t> </w:t>
      </w:r>
      <w:r>
        <w:rPr>
          <w:sz w:val="22"/>
        </w:rPr>
        <w:t>могут передавать</w:t>
      </w:r>
      <w:r>
        <w:rPr>
          <w:spacing w:val="40"/>
          <w:sz w:val="22"/>
        </w:rPr>
        <w:t> </w:t>
      </w:r>
      <w:r>
        <w:rPr>
          <w:sz w:val="22"/>
        </w:rPr>
        <w:t>другим</w:t>
      </w:r>
      <w:r>
        <w:rPr>
          <w:spacing w:val="40"/>
          <w:sz w:val="22"/>
        </w:rPr>
        <w:t> </w:t>
      </w:r>
      <w:r>
        <w:rPr>
          <w:sz w:val="22"/>
        </w:rPr>
        <w:t>лицам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принимать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других</w:t>
      </w:r>
      <w:r>
        <w:rPr>
          <w:spacing w:val="40"/>
          <w:sz w:val="22"/>
        </w:rPr>
        <w:t> </w:t>
      </w:r>
      <w:r>
        <w:rPr>
          <w:sz w:val="22"/>
        </w:rPr>
        <w:t>лиц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связи</w:t>
      </w:r>
      <w:r>
        <w:rPr>
          <w:spacing w:val="40"/>
          <w:sz w:val="22"/>
        </w:rPr>
        <w:t> </w:t>
      </w:r>
      <w:r>
        <w:rPr>
          <w:sz w:val="22"/>
        </w:rPr>
        <w:t>со</w:t>
      </w:r>
      <w:r>
        <w:rPr>
          <w:spacing w:val="40"/>
          <w:sz w:val="22"/>
        </w:rPr>
        <w:t> </w:t>
      </w:r>
      <w:r>
        <w:rPr>
          <w:sz w:val="22"/>
        </w:rPr>
        <w:t>своей</w:t>
      </w:r>
      <w:r>
        <w:rPr>
          <w:spacing w:val="40"/>
          <w:sz w:val="22"/>
        </w:rPr>
        <w:t> </w:t>
      </w:r>
      <w:r>
        <w:rPr>
          <w:sz w:val="22"/>
        </w:rPr>
        <w:t>трудовой</w:t>
      </w:r>
      <w:r>
        <w:rPr>
          <w:spacing w:val="40"/>
          <w:sz w:val="22"/>
        </w:rPr>
        <w:t> </w:t>
      </w:r>
      <w:r>
        <w:rPr>
          <w:sz w:val="22"/>
        </w:rPr>
        <w:t>деятельностью,</w:t>
      </w:r>
      <w:r>
        <w:rPr>
          <w:spacing w:val="40"/>
          <w:sz w:val="22"/>
        </w:rPr>
        <w:t> </w:t>
      </w:r>
      <w:r>
        <w:rPr>
          <w:sz w:val="22"/>
        </w:rPr>
        <w:t>а также представительские расходы на деловое гостеприимство должны соответствовать</w:t>
      </w:r>
      <w:r>
        <w:rPr>
          <w:spacing w:val="40"/>
          <w:sz w:val="22"/>
        </w:rPr>
        <w:t> </w:t>
      </w:r>
      <w:r>
        <w:rPr>
          <w:sz w:val="22"/>
        </w:rPr>
        <w:t>следующим</w:t>
      </w:r>
      <w:r>
        <w:rPr>
          <w:spacing w:val="40"/>
          <w:sz w:val="22"/>
        </w:rPr>
        <w:t> </w:t>
      </w:r>
      <w:r>
        <w:rPr>
          <w:sz w:val="22"/>
        </w:rPr>
        <w:t>критериям:</w:t>
      </w:r>
    </w:p>
    <w:p>
      <w:pPr>
        <w:pStyle w:val="ListParagraph"/>
        <w:numPr>
          <w:ilvl w:val="2"/>
          <w:numId w:val="3"/>
        </w:numPr>
        <w:tabs>
          <w:tab w:pos="997" w:val="left" w:leader="none"/>
        </w:tabs>
        <w:spacing w:line="259" w:lineRule="auto" w:before="0" w:after="0"/>
        <w:ind w:left="159" w:right="111" w:firstLine="706"/>
        <w:jc w:val="both"/>
        <w:rPr>
          <w:sz w:val="22"/>
        </w:rPr>
      </w:pPr>
      <w:r>
        <w:rPr>
          <w:sz w:val="22"/>
        </w:rPr>
        <w:t>быть</w:t>
      </w:r>
      <w:r>
        <w:rPr>
          <w:spacing w:val="65"/>
          <w:sz w:val="22"/>
        </w:rPr>
        <w:t>  </w:t>
      </w:r>
      <w:r>
        <w:rPr>
          <w:sz w:val="22"/>
        </w:rPr>
        <w:t>прямо</w:t>
      </w:r>
      <w:r>
        <w:rPr>
          <w:spacing w:val="65"/>
          <w:sz w:val="22"/>
        </w:rPr>
        <w:t>  </w:t>
      </w:r>
      <w:r>
        <w:rPr>
          <w:sz w:val="22"/>
        </w:rPr>
        <w:t>связаны</w:t>
      </w:r>
      <w:r>
        <w:rPr>
          <w:spacing w:val="66"/>
          <w:sz w:val="22"/>
        </w:rPr>
        <w:t>  </w:t>
      </w:r>
      <w:r>
        <w:rPr>
          <w:sz w:val="22"/>
        </w:rPr>
        <w:t>с</w:t>
      </w:r>
      <w:r>
        <w:rPr>
          <w:spacing w:val="60"/>
          <w:sz w:val="22"/>
        </w:rPr>
        <w:t>  </w:t>
      </w:r>
      <w:r>
        <w:rPr>
          <w:sz w:val="22"/>
        </w:rPr>
        <w:t>уставными</w:t>
      </w:r>
      <w:r>
        <w:rPr>
          <w:spacing w:val="69"/>
          <w:sz w:val="22"/>
        </w:rPr>
        <w:t>  </w:t>
      </w:r>
      <w:r>
        <w:rPr>
          <w:sz w:val="22"/>
        </w:rPr>
        <w:t>целями</w:t>
      </w:r>
      <w:r>
        <w:rPr>
          <w:spacing w:val="65"/>
          <w:sz w:val="22"/>
        </w:rPr>
        <w:t>  </w:t>
      </w:r>
      <w:r>
        <w:rPr>
          <w:sz w:val="22"/>
        </w:rPr>
        <w:t>деятельности</w:t>
      </w:r>
      <w:r>
        <w:rPr>
          <w:spacing w:val="71"/>
          <w:sz w:val="22"/>
        </w:rPr>
        <w:t>  </w:t>
      </w:r>
      <w:r>
        <w:rPr>
          <w:sz w:val="22"/>
        </w:rPr>
        <w:t>Учреждения,</w:t>
      </w:r>
      <w:r>
        <w:rPr>
          <w:spacing w:val="63"/>
          <w:sz w:val="22"/>
        </w:rPr>
        <w:t>  </w:t>
      </w:r>
      <w:r>
        <w:rPr>
          <w:sz w:val="22"/>
        </w:rPr>
        <w:t>либо с</w:t>
      </w:r>
      <w:r>
        <w:rPr>
          <w:spacing w:val="80"/>
          <w:sz w:val="22"/>
        </w:rPr>
        <w:t> </w:t>
      </w:r>
      <w:r>
        <w:rPr>
          <w:sz w:val="22"/>
        </w:rPr>
        <w:t>памятными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датами,</w:t>
      </w:r>
      <w:r>
        <w:rPr>
          <w:spacing w:val="80"/>
          <w:sz w:val="22"/>
        </w:rPr>
        <w:t> </w:t>
      </w:r>
      <w:r>
        <w:rPr>
          <w:sz w:val="22"/>
        </w:rPr>
        <w:t>юбилеями,</w:t>
      </w:r>
      <w:r>
        <w:rPr>
          <w:spacing w:val="80"/>
          <w:sz w:val="22"/>
        </w:rPr>
        <w:t> </w:t>
      </w:r>
      <w:r>
        <w:rPr>
          <w:sz w:val="22"/>
        </w:rPr>
        <w:t>общенациональными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праздниками,</w:t>
      </w:r>
      <w:r>
        <w:rPr>
          <w:spacing w:val="80"/>
          <w:sz w:val="22"/>
        </w:rPr>
        <w:t> </w:t>
      </w:r>
      <w:r>
        <w:rPr>
          <w:sz w:val="22"/>
        </w:rPr>
        <w:t>иными</w:t>
      </w:r>
      <w:r>
        <w:rPr>
          <w:spacing w:val="80"/>
          <w:sz w:val="22"/>
        </w:rPr>
        <w:t> </w:t>
      </w:r>
      <w:r>
        <w:rPr>
          <w:sz w:val="22"/>
        </w:rPr>
        <w:t>событиями;</w:t>
      </w:r>
    </w:p>
    <w:p>
      <w:pPr>
        <w:pStyle w:val="ListParagraph"/>
        <w:numPr>
          <w:ilvl w:val="2"/>
          <w:numId w:val="3"/>
        </w:numPr>
        <w:tabs>
          <w:tab w:pos="997" w:val="left" w:leader="none"/>
        </w:tabs>
        <w:spacing w:line="240" w:lineRule="auto" w:before="0" w:after="0"/>
        <w:ind w:left="997" w:right="0" w:hanging="132"/>
        <w:jc w:val="both"/>
        <w:rPr>
          <w:sz w:val="22"/>
        </w:rPr>
      </w:pPr>
      <w:r>
        <w:rPr>
          <w:sz w:val="22"/>
        </w:rPr>
        <w:t>быть</w:t>
      </w:r>
      <w:r>
        <w:rPr>
          <w:spacing w:val="64"/>
          <w:sz w:val="22"/>
        </w:rPr>
        <w:t> </w:t>
      </w:r>
      <w:r>
        <w:rPr>
          <w:sz w:val="22"/>
        </w:rPr>
        <w:t>разумно</w:t>
      </w:r>
      <w:r>
        <w:rPr>
          <w:spacing w:val="58"/>
          <w:w w:val="150"/>
          <w:sz w:val="22"/>
        </w:rPr>
        <w:t> </w:t>
      </w:r>
      <w:r>
        <w:rPr>
          <w:sz w:val="22"/>
        </w:rPr>
        <w:t>обоснованными,</w:t>
      </w:r>
      <w:r>
        <w:rPr>
          <w:spacing w:val="79"/>
          <w:sz w:val="22"/>
        </w:rPr>
        <w:t> </w:t>
      </w:r>
      <w:r>
        <w:rPr>
          <w:sz w:val="22"/>
        </w:rPr>
        <w:t>соразмерными</w:t>
      </w:r>
      <w:r>
        <w:rPr>
          <w:spacing w:val="66"/>
          <w:w w:val="150"/>
          <w:sz w:val="22"/>
        </w:rPr>
        <w:t> </w:t>
      </w:r>
      <w:r>
        <w:rPr>
          <w:sz w:val="22"/>
        </w:rPr>
        <w:t>и</w:t>
      </w:r>
      <w:r>
        <w:rPr>
          <w:spacing w:val="66"/>
          <w:sz w:val="22"/>
        </w:rPr>
        <w:t> </w:t>
      </w:r>
      <w:r>
        <w:rPr>
          <w:sz w:val="22"/>
        </w:rPr>
        <w:t>не</w:t>
      </w:r>
      <w:r>
        <w:rPr>
          <w:spacing w:val="71"/>
          <w:sz w:val="22"/>
        </w:rPr>
        <w:t> </w:t>
      </w:r>
      <w:r>
        <w:rPr>
          <w:sz w:val="22"/>
        </w:rPr>
        <w:t>являться</w:t>
      </w:r>
      <w:r>
        <w:rPr>
          <w:spacing w:val="55"/>
          <w:w w:val="150"/>
          <w:sz w:val="22"/>
        </w:rPr>
        <w:t> </w:t>
      </w:r>
      <w:r>
        <w:rPr>
          <w:sz w:val="22"/>
        </w:rPr>
        <w:t>предметами</w:t>
      </w:r>
      <w:r>
        <w:rPr>
          <w:spacing w:val="69"/>
          <w:sz w:val="22"/>
        </w:rPr>
        <w:t> </w:t>
      </w:r>
      <w:r>
        <w:rPr>
          <w:spacing w:val="-2"/>
          <w:sz w:val="22"/>
        </w:rPr>
        <w:t>роскоши;</w:t>
      </w:r>
    </w:p>
    <w:p>
      <w:pPr>
        <w:pStyle w:val="ListParagraph"/>
        <w:numPr>
          <w:ilvl w:val="2"/>
          <w:numId w:val="3"/>
        </w:numPr>
        <w:tabs>
          <w:tab w:pos="1002" w:val="left" w:leader="none"/>
        </w:tabs>
        <w:spacing w:line="264" w:lineRule="auto" w:before="13" w:after="0"/>
        <w:ind w:left="159" w:right="107" w:firstLine="706"/>
        <w:jc w:val="both"/>
        <w:rPr>
          <w:sz w:val="22"/>
        </w:rPr>
      </w:pP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представлять</w:t>
      </w:r>
      <w:r>
        <w:rPr>
          <w:spacing w:val="80"/>
          <w:sz w:val="22"/>
        </w:rPr>
        <w:t> </w:t>
      </w:r>
      <w:r>
        <w:rPr>
          <w:sz w:val="22"/>
        </w:rPr>
        <w:t>собой</w:t>
      </w:r>
      <w:r>
        <w:rPr>
          <w:spacing w:val="80"/>
          <w:sz w:val="22"/>
        </w:rPr>
        <w:t> </w:t>
      </w:r>
      <w:r>
        <w:rPr>
          <w:sz w:val="22"/>
        </w:rPr>
        <w:t>скрытое</w:t>
      </w:r>
      <w:r>
        <w:rPr>
          <w:spacing w:val="80"/>
          <w:sz w:val="22"/>
        </w:rPr>
        <w:t> </w:t>
      </w:r>
      <w:r>
        <w:rPr>
          <w:sz w:val="22"/>
        </w:rPr>
        <w:t>вознаграждение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услугу,</w:t>
      </w:r>
      <w:r>
        <w:rPr>
          <w:spacing w:val="80"/>
          <w:sz w:val="22"/>
        </w:rPr>
        <w:t> </w:t>
      </w:r>
      <w:r>
        <w:rPr>
          <w:sz w:val="22"/>
        </w:rPr>
        <w:t>действие</w:t>
      </w:r>
      <w:r>
        <w:rPr>
          <w:spacing w:val="80"/>
          <w:sz w:val="22"/>
        </w:rPr>
        <w:t> </w:t>
      </w:r>
      <w:r>
        <w:rPr>
          <w:sz w:val="22"/>
        </w:rPr>
        <w:t>или бездействие, попустительство или покровительство, предоставление прав или принятие определенных</w:t>
      </w:r>
      <w:r>
        <w:rPr>
          <w:spacing w:val="80"/>
          <w:sz w:val="22"/>
        </w:rPr>
        <w:t> </w:t>
      </w:r>
      <w:r>
        <w:rPr>
          <w:sz w:val="22"/>
        </w:rPr>
        <w:t>решений,</w:t>
      </w:r>
      <w:r>
        <w:rPr>
          <w:spacing w:val="80"/>
          <w:sz w:val="22"/>
        </w:rPr>
        <w:t> </w:t>
      </w:r>
      <w:r>
        <w:rPr>
          <w:sz w:val="22"/>
        </w:rPr>
        <w:t>либо</w:t>
      </w:r>
      <w:r>
        <w:rPr>
          <w:spacing w:val="80"/>
          <w:sz w:val="22"/>
        </w:rPr>
        <w:t> </w:t>
      </w:r>
      <w:r>
        <w:rPr>
          <w:sz w:val="22"/>
        </w:rPr>
        <w:t>попытку</w:t>
      </w:r>
      <w:r>
        <w:rPr>
          <w:spacing w:val="80"/>
          <w:sz w:val="22"/>
        </w:rPr>
        <w:t> </w:t>
      </w:r>
      <w:r>
        <w:rPr>
          <w:sz w:val="22"/>
        </w:rPr>
        <w:t>оказать</w:t>
      </w:r>
      <w:r>
        <w:rPr>
          <w:spacing w:val="80"/>
          <w:sz w:val="22"/>
        </w:rPr>
        <w:t> </w:t>
      </w:r>
      <w:r>
        <w:rPr>
          <w:sz w:val="22"/>
        </w:rPr>
        <w:t>влияние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получателя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35"/>
          <w:sz w:val="22"/>
        </w:rPr>
        <w:t> </w:t>
      </w:r>
      <w:r>
        <w:rPr>
          <w:sz w:val="22"/>
        </w:rPr>
        <w:t>иной</w:t>
      </w:r>
      <w:r>
        <w:rPr>
          <w:spacing w:val="80"/>
          <w:sz w:val="22"/>
        </w:rPr>
        <w:t> </w:t>
      </w:r>
      <w:r>
        <w:rPr>
          <w:sz w:val="22"/>
        </w:rPr>
        <w:t>незаконной или неэтичной</w:t>
      </w:r>
      <w:r>
        <w:rPr>
          <w:spacing w:val="40"/>
          <w:sz w:val="22"/>
        </w:rPr>
        <w:t> </w:t>
      </w:r>
      <w:r>
        <w:rPr>
          <w:sz w:val="22"/>
        </w:rPr>
        <w:t>целью;</w:t>
      </w:r>
    </w:p>
    <w:p>
      <w:pPr>
        <w:pStyle w:val="ListParagraph"/>
        <w:numPr>
          <w:ilvl w:val="2"/>
          <w:numId w:val="3"/>
        </w:numPr>
        <w:tabs>
          <w:tab w:pos="1002" w:val="left" w:leader="none"/>
        </w:tabs>
        <w:spacing w:line="266" w:lineRule="auto" w:before="0" w:after="0"/>
        <w:ind w:left="159" w:right="119" w:firstLine="706"/>
        <w:jc w:val="both"/>
        <w:rPr>
          <w:sz w:val="22"/>
        </w:rPr>
      </w:pP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создавать</w:t>
      </w:r>
      <w:r>
        <w:rPr>
          <w:spacing w:val="80"/>
          <w:sz w:val="22"/>
        </w:rPr>
        <w:t> </w:t>
      </w:r>
      <w:r>
        <w:rPr>
          <w:sz w:val="22"/>
        </w:rPr>
        <w:t>для</w:t>
      </w:r>
      <w:r>
        <w:rPr>
          <w:spacing w:val="80"/>
          <w:sz w:val="22"/>
        </w:rPr>
        <w:t> </w:t>
      </w:r>
      <w:r>
        <w:rPr>
          <w:sz w:val="22"/>
        </w:rPr>
        <w:t>получателя</w:t>
      </w:r>
      <w:r>
        <w:rPr>
          <w:spacing w:val="80"/>
          <w:sz w:val="22"/>
        </w:rPr>
        <w:t> </w:t>
      </w:r>
      <w:r>
        <w:rPr>
          <w:sz w:val="22"/>
        </w:rPr>
        <w:t>обязательства,</w:t>
      </w:r>
      <w:r>
        <w:rPr>
          <w:spacing w:val="80"/>
          <w:sz w:val="22"/>
        </w:rPr>
        <w:t> </w:t>
      </w:r>
      <w:r>
        <w:rPr>
          <w:sz w:val="22"/>
        </w:rPr>
        <w:t>связанные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80"/>
          <w:sz w:val="22"/>
        </w:rPr>
        <w:t> </w:t>
      </w:r>
      <w:r>
        <w:rPr>
          <w:sz w:val="22"/>
        </w:rPr>
        <w:t>его</w:t>
      </w:r>
      <w:r>
        <w:rPr>
          <w:spacing w:val="80"/>
          <w:sz w:val="22"/>
        </w:rPr>
        <w:t> </w:t>
      </w:r>
      <w:r>
        <w:rPr>
          <w:sz w:val="22"/>
        </w:rPr>
        <w:t>служебным</w:t>
      </w:r>
      <w:r>
        <w:rPr>
          <w:spacing w:val="80"/>
          <w:sz w:val="22"/>
        </w:rPr>
        <w:t> </w:t>
      </w:r>
      <w:r>
        <w:rPr>
          <w:sz w:val="22"/>
        </w:rPr>
        <w:t>положение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исполнением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служебных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(должностных)</w:t>
      </w:r>
      <w:r>
        <w:rPr>
          <w:spacing w:val="80"/>
          <w:sz w:val="22"/>
        </w:rPr>
        <w:t> </w:t>
      </w:r>
      <w:r>
        <w:rPr>
          <w:sz w:val="22"/>
        </w:rPr>
        <w:t>обязанностей;</w:t>
      </w:r>
    </w:p>
    <w:p>
      <w:pPr>
        <w:pStyle w:val="ListParagraph"/>
        <w:numPr>
          <w:ilvl w:val="2"/>
          <w:numId w:val="3"/>
        </w:numPr>
        <w:tabs>
          <w:tab w:pos="997" w:val="left" w:leader="none"/>
        </w:tabs>
        <w:spacing w:line="259" w:lineRule="auto" w:before="0" w:after="0"/>
        <w:ind w:left="159" w:right="109" w:firstLine="706"/>
        <w:jc w:val="both"/>
        <w:rPr>
          <w:sz w:val="22"/>
        </w:rPr>
      </w:pPr>
      <w:r>
        <w:rPr>
          <w:sz w:val="22"/>
        </w:rPr>
        <w:t>не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создавать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репутационного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риска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для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имиджа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Учреждения, работников</w:t>
      </w:r>
      <w:r>
        <w:rPr>
          <w:spacing w:val="50"/>
          <w:sz w:val="22"/>
        </w:rPr>
        <w:t>  </w:t>
      </w:r>
      <w:r>
        <w:rPr>
          <w:sz w:val="22"/>
        </w:rPr>
        <w:t>и</w:t>
      </w:r>
      <w:r>
        <w:rPr>
          <w:spacing w:val="40"/>
          <w:sz w:val="22"/>
        </w:rPr>
        <w:t>  </w:t>
      </w:r>
      <w:r>
        <w:rPr>
          <w:sz w:val="22"/>
        </w:rPr>
        <w:t>иных</w:t>
      </w:r>
      <w:r>
        <w:rPr>
          <w:spacing w:val="49"/>
          <w:sz w:val="22"/>
        </w:rPr>
        <w:t>  </w:t>
      </w:r>
      <w:r>
        <w:rPr>
          <w:sz w:val="22"/>
        </w:rPr>
        <w:t>лиц</w:t>
      </w:r>
      <w:r>
        <w:rPr>
          <w:spacing w:val="52"/>
          <w:sz w:val="22"/>
        </w:rPr>
        <w:t>  </w:t>
      </w:r>
      <w:r>
        <w:rPr>
          <w:sz w:val="22"/>
        </w:rPr>
        <w:t>в</w:t>
      </w:r>
      <w:r>
        <w:rPr>
          <w:spacing w:val="40"/>
          <w:sz w:val="22"/>
        </w:rPr>
        <w:t>  </w:t>
      </w:r>
      <w:r>
        <w:rPr>
          <w:sz w:val="22"/>
        </w:rPr>
        <w:t>случае</w:t>
      </w:r>
      <w:r>
        <w:rPr>
          <w:spacing w:val="50"/>
          <w:sz w:val="22"/>
        </w:rPr>
        <w:t>  </w:t>
      </w:r>
      <w:r>
        <w:rPr>
          <w:sz w:val="22"/>
        </w:rPr>
        <w:t>раскрытия</w:t>
      </w:r>
      <w:r>
        <w:rPr>
          <w:spacing w:val="56"/>
          <w:sz w:val="22"/>
        </w:rPr>
        <w:t>  </w:t>
      </w:r>
      <w:r>
        <w:rPr>
          <w:sz w:val="22"/>
        </w:rPr>
        <w:t>информации</w:t>
      </w:r>
      <w:r>
        <w:rPr>
          <w:spacing w:val="57"/>
          <w:sz w:val="22"/>
        </w:rPr>
        <w:t>  </w:t>
      </w:r>
      <w:r>
        <w:rPr>
          <w:sz w:val="22"/>
        </w:rPr>
        <w:t>о</w:t>
      </w:r>
      <w:r>
        <w:rPr>
          <w:spacing w:val="40"/>
          <w:sz w:val="22"/>
        </w:rPr>
        <w:t>  </w:t>
      </w:r>
      <w:r>
        <w:rPr>
          <w:sz w:val="22"/>
        </w:rPr>
        <w:t>совершенных</w:t>
      </w:r>
      <w:r>
        <w:rPr>
          <w:spacing w:val="53"/>
          <w:sz w:val="22"/>
        </w:rPr>
        <w:t>  </w:t>
      </w:r>
      <w:r>
        <w:rPr>
          <w:sz w:val="22"/>
        </w:rPr>
        <w:t>подарках и</w:t>
      </w:r>
      <w:r>
        <w:rPr>
          <w:spacing w:val="40"/>
          <w:sz w:val="22"/>
        </w:rPr>
        <w:t> </w:t>
      </w:r>
      <w:r>
        <w:rPr>
          <w:sz w:val="22"/>
        </w:rPr>
        <w:t>понесенных</w:t>
      </w:r>
      <w:r>
        <w:rPr>
          <w:spacing w:val="80"/>
          <w:sz w:val="22"/>
        </w:rPr>
        <w:t> </w:t>
      </w:r>
      <w:r>
        <w:rPr>
          <w:sz w:val="22"/>
        </w:rPr>
        <w:t>представительских</w:t>
      </w:r>
      <w:r>
        <w:rPr>
          <w:spacing w:val="80"/>
          <w:sz w:val="22"/>
        </w:rPr>
        <w:t> </w:t>
      </w:r>
      <w:r>
        <w:rPr>
          <w:sz w:val="22"/>
        </w:rPr>
        <w:t>расходах;</w:t>
      </w:r>
    </w:p>
    <w:p>
      <w:pPr>
        <w:pStyle w:val="ListParagraph"/>
        <w:numPr>
          <w:ilvl w:val="2"/>
          <w:numId w:val="3"/>
        </w:numPr>
        <w:tabs>
          <w:tab w:pos="997" w:val="left" w:leader="none"/>
        </w:tabs>
        <w:spacing w:line="261" w:lineRule="auto" w:before="0" w:after="0"/>
        <w:ind w:left="159" w:right="86" w:firstLine="706"/>
        <w:jc w:val="both"/>
        <w:rPr>
          <w:sz w:val="22"/>
        </w:rPr>
      </w:pPr>
      <w:r>
        <w:rPr>
          <w:sz w:val="22"/>
        </w:rPr>
        <w:t>не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противоречить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принципам</w:t>
      </w:r>
      <w:r>
        <w:rPr>
          <w:spacing w:val="40"/>
          <w:sz w:val="22"/>
        </w:rPr>
        <w:t>  </w:t>
      </w:r>
      <w:r>
        <w:rPr>
          <w:sz w:val="22"/>
        </w:rPr>
        <w:t>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требованиям</w:t>
      </w:r>
      <w:r>
        <w:rPr>
          <w:spacing w:val="40"/>
          <w:sz w:val="22"/>
        </w:rPr>
        <w:t>  </w:t>
      </w:r>
      <w:r>
        <w:rPr>
          <w:sz w:val="22"/>
        </w:rPr>
        <w:t>антикоррупционного</w:t>
      </w:r>
      <w:r>
        <w:rPr>
          <w:spacing w:val="40"/>
          <w:sz w:val="22"/>
        </w:rPr>
        <w:t> </w:t>
      </w:r>
      <w:r>
        <w:rPr>
          <w:sz w:val="22"/>
        </w:rPr>
        <w:t>законодательства Российской Федерации, Положению об антикоррупционной политики в Учреждении,</w:t>
      </w:r>
      <w:r>
        <w:rPr>
          <w:spacing w:val="40"/>
          <w:sz w:val="22"/>
        </w:rPr>
        <w:t> </w:t>
      </w:r>
      <w:r>
        <w:rPr>
          <w:sz w:val="22"/>
        </w:rPr>
        <w:t>Кодексу</w:t>
      </w:r>
      <w:r>
        <w:rPr>
          <w:spacing w:val="40"/>
          <w:sz w:val="22"/>
        </w:rPr>
        <w:t> </w:t>
      </w:r>
      <w:r>
        <w:rPr>
          <w:sz w:val="22"/>
        </w:rPr>
        <w:t>этики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служебного</w:t>
      </w:r>
      <w:r>
        <w:rPr>
          <w:spacing w:val="40"/>
          <w:sz w:val="22"/>
        </w:rPr>
        <w:t> </w:t>
      </w:r>
      <w:r>
        <w:rPr>
          <w:sz w:val="22"/>
        </w:rPr>
        <w:t>поведения</w:t>
      </w:r>
      <w:r>
        <w:rPr>
          <w:spacing w:val="40"/>
          <w:sz w:val="22"/>
        </w:rPr>
        <w:t> </w:t>
      </w:r>
      <w:r>
        <w:rPr>
          <w:sz w:val="22"/>
        </w:rPr>
        <w:t>работников</w:t>
      </w:r>
      <w:r>
        <w:rPr>
          <w:spacing w:val="40"/>
          <w:sz w:val="22"/>
        </w:rPr>
        <w:t> </w:t>
      </w:r>
      <w:r>
        <w:rPr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общепринятым</w:t>
      </w:r>
      <w:r>
        <w:rPr>
          <w:spacing w:val="80"/>
          <w:sz w:val="22"/>
        </w:rPr>
        <w:t> </w:t>
      </w:r>
      <w:r>
        <w:rPr>
          <w:sz w:val="22"/>
        </w:rPr>
        <w:t>нормам</w:t>
      </w:r>
      <w:r>
        <w:rPr>
          <w:spacing w:val="80"/>
          <w:sz w:val="22"/>
        </w:rPr>
        <w:t> </w:t>
      </w:r>
      <w:r>
        <w:rPr>
          <w:sz w:val="22"/>
        </w:rPr>
        <w:t>морали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нравственности.</w:t>
      </w:r>
    </w:p>
    <w:p>
      <w:pPr>
        <w:pStyle w:val="ListParagraph"/>
        <w:numPr>
          <w:ilvl w:val="1"/>
          <w:numId w:val="3"/>
        </w:numPr>
        <w:tabs>
          <w:tab w:pos="1270" w:val="left" w:leader="none"/>
        </w:tabs>
        <w:spacing w:line="261" w:lineRule="auto" w:before="0" w:after="0"/>
        <w:ind w:left="159" w:right="102" w:firstLine="706"/>
        <w:jc w:val="both"/>
        <w:rPr>
          <w:sz w:val="22"/>
        </w:rPr>
      </w:pPr>
      <w:r>
        <w:rPr>
          <w:spacing w:val="9"/>
          <w:sz w:val="22"/>
        </w:rPr>
        <w:t>Деловые</w:t>
      </w:r>
      <w:r>
        <w:rPr>
          <w:spacing w:val="71"/>
          <w:sz w:val="22"/>
        </w:rPr>
        <w:t> </w:t>
      </w:r>
      <w:r>
        <w:rPr>
          <w:sz w:val="22"/>
        </w:rPr>
        <w:t>подарки,</w:t>
      </w:r>
      <w:r>
        <w:rPr>
          <w:spacing w:val="63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том</w:t>
      </w:r>
      <w:r>
        <w:rPr>
          <w:spacing w:val="69"/>
          <w:sz w:val="22"/>
        </w:rPr>
        <w:t> </w:t>
      </w:r>
      <w:r>
        <w:rPr>
          <w:sz w:val="22"/>
        </w:rPr>
        <w:t>числе</w:t>
      </w:r>
      <w:r>
        <w:rPr>
          <w:spacing w:val="67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виде</w:t>
      </w:r>
      <w:r>
        <w:rPr>
          <w:spacing w:val="59"/>
          <w:sz w:val="22"/>
        </w:rPr>
        <w:t> </w:t>
      </w:r>
      <w:r>
        <w:rPr>
          <w:sz w:val="22"/>
        </w:rPr>
        <w:t>оказания</w:t>
      </w:r>
      <w:r>
        <w:rPr>
          <w:spacing w:val="67"/>
          <w:sz w:val="22"/>
        </w:rPr>
        <w:t> </w:t>
      </w:r>
      <w:r>
        <w:rPr>
          <w:sz w:val="22"/>
        </w:rPr>
        <w:t>услуг,</w:t>
      </w:r>
      <w:r>
        <w:rPr>
          <w:spacing w:val="63"/>
          <w:sz w:val="22"/>
        </w:rPr>
        <w:t> </w:t>
      </w:r>
      <w:r>
        <w:rPr>
          <w:sz w:val="22"/>
        </w:rPr>
        <w:t>знаков</w:t>
      </w:r>
      <w:r>
        <w:rPr>
          <w:spacing w:val="65"/>
          <w:sz w:val="22"/>
        </w:rPr>
        <w:t> </w:t>
      </w:r>
      <w:r>
        <w:rPr>
          <w:sz w:val="22"/>
        </w:rPr>
        <w:t>особого</w:t>
      </w:r>
      <w:r>
        <w:rPr>
          <w:spacing w:val="62"/>
          <w:sz w:val="22"/>
        </w:rPr>
        <w:t> </w:t>
      </w:r>
      <w:r>
        <w:rPr>
          <w:sz w:val="22"/>
        </w:rPr>
        <w:t>внимания и</w:t>
      </w:r>
      <w:r>
        <w:rPr>
          <w:spacing w:val="80"/>
          <w:sz w:val="22"/>
        </w:rPr>
        <w:t> </w:t>
      </w:r>
      <w:r>
        <w:rPr>
          <w:sz w:val="22"/>
        </w:rPr>
        <w:t>участия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развлекательных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аналогичных</w:t>
      </w:r>
      <w:r>
        <w:rPr>
          <w:spacing w:val="80"/>
          <w:sz w:val="22"/>
        </w:rPr>
        <w:t> </w:t>
      </w:r>
      <w:r>
        <w:rPr>
          <w:sz w:val="22"/>
        </w:rPr>
        <w:t>мероприятиях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должны</w:t>
      </w:r>
      <w:r>
        <w:rPr>
          <w:spacing w:val="80"/>
          <w:sz w:val="22"/>
        </w:rPr>
        <w:t> </w:t>
      </w:r>
      <w:r>
        <w:rPr>
          <w:sz w:val="22"/>
        </w:rPr>
        <w:t>ставить принимающую сторону в зависимое положение, приводить к возникновению каких-либо встречных</w:t>
      </w:r>
      <w:r>
        <w:rPr>
          <w:spacing w:val="80"/>
          <w:sz w:val="22"/>
        </w:rPr>
        <w:t> </w:t>
      </w:r>
      <w:r>
        <w:rPr>
          <w:sz w:val="22"/>
        </w:rPr>
        <w:t>обязательств</w:t>
      </w:r>
      <w:r>
        <w:rPr>
          <w:spacing w:val="80"/>
          <w:sz w:val="22"/>
        </w:rPr>
        <w:t> </w:t>
      </w:r>
      <w:r>
        <w:rPr>
          <w:sz w:val="22"/>
        </w:rPr>
        <w:t>со</w:t>
      </w:r>
      <w:r>
        <w:rPr>
          <w:spacing w:val="80"/>
          <w:sz w:val="22"/>
        </w:rPr>
        <w:t> </w:t>
      </w:r>
      <w:r>
        <w:rPr>
          <w:sz w:val="22"/>
        </w:rPr>
        <w:t>стороны</w:t>
      </w:r>
      <w:r>
        <w:rPr>
          <w:spacing w:val="80"/>
          <w:sz w:val="22"/>
        </w:rPr>
        <w:t> </w:t>
      </w:r>
      <w:r>
        <w:rPr>
          <w:sz w:val="22"/>
        </w:rPr>
        <w:t>получателя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оказывать</w:t>
      </w:r>
      <w:r>
        <w:rPr>
          <w:spacing w:val="80"/>
          <w:sz w:val="22"/>
        </w:rPr>
        <w:t> </w:t>
      </w:r>
      <w:r>
        <w:rPr>
          <w:sz w:val="22"/>
        </w:rPr>
        <w:t>влияние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объективность его</w:t>
      </w:r>
      <w:r>
        <w:rPr>
          <w:spacing w:val="40"/>
          <w:sz w:val="22"/>
        </w:rPr>
        <w:t> </w:t>
      </w:r>
      <w:r>
        <w:rPr>
          <w:sz w:val="22"/>
        </w:rPr>
        <w:t>деловых</w:t>
      </w:r>
      <w:r>
        <w:rPr>
          <w:spacing w:val="40"/>
          <w:sz w:val="22"/>
        </w:rPr>
        <w:t> </w:t>
      </w:r>
      <w:r>
        <w:rPr>
          <w:sz w:val="22"/>
        </w:rPr>
        <w:t>суждений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решений.</w:t>
      </w:r>
    </w:p>
    <w:p>
      <w:pPr>
        <w:pStyle w:val="ListParagraph"/>
        <w:numPr>
          <w:ilvl w:val="1"/>
          <w:numId w:val="3"/>
        </w:numPr>
        <w:tabs>
          <w:tab w:pos="1284" w:val="left" w:leader="none"/>
        </w:tabs>
        <w:spacing w:line="264" w:lineRule="auto" w:before="0" w:after="0"/>
        <w:ind w:left="139" w:right="106" w:firstLine="726"/>
        <w:jc w:val="both"/>
        <w:rPr>
          <w:sz w:val="22"/>
        </w:rPr>
      </w:pPr>
      <w:r>
        <w:rPr>
          <w:sz w:val="22"/>
        </w:rPr>
        <w:t>Стоимость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периодичность</w:t>
      </w:r>
      <w:r>
        <w:rPr>
          <w:spacing w:val="80"/>
          <w:sz w:val="22"/>
        </w:rPr>
        <w:t> </w:t>
      </w:r>
      <w:r>
        <w:rPr>
          <w:sz w:val="22"/>
        </w:rPr>
        <w:t>дарения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получения</w:t>
      </w:r>
      <w:r>
        <w:rPr>
          <w:spacing w:val="80"/>
          <w:sz w:val="22"/>
        </w:rPr>
        <w:t> </w:t>
      </w:r>
      <w:r>
        <w:rPr>
          <w:sz w:val="22"/>
        </w:rPr>
        <w:t>деловых</w:t>
      </w:r>
      <w:r>
        <w:rPr>
          <w:spacing w:val="80"/>
          <w:sz w:val="22"/>
        </w:rPr>
        <w:t> </w:t>
      </w:r>
      <w:r>
        <w:rPr>
          <w:sz w:val="22"/>
        </w:rPr>
        <w:t>подарков</w:t>
      </w:r>
      <w:r>
        <w:rPr>
          <w:spacing w:val="80"/>
          <w:sz w:val="22"/>
        </w:rPr>
        <w:t> </w:t>
      </w:r>
      <w:r>
        <w:rPr>
          <w:sz w:val="22"/>
        </w:rPr>
        <w:t>и/или участия</w:t>
      </w:r>
      <w:r>
        <w:rPr>
          <w:spacing w:val="40"/>
          <w:sz w:val="22"/>
        </w:rPr>
        <w:t> </w:t>
      </w:r>
      <w:r>
        <w:rPr>
          <w:sz w:val="22"/>
        </w:rPr>
        <w:t>в представительских</w:t>
      </w:r>
      <w:r>
        <w:rPr>
          <w:spacing w:val="40"/>
          <w:sz w:val="22"/>
        </w:rPr>
        <w:t> </w:t>
      </w:r>
      <w:r>
        <w:rPr>
          <w:sz w:val="22"/>
        </w:rPr>
        <w:t>мероприятиях</w:t>
      </w:r>
      <w:r>
        <w:rPr>
          <w:spacing w:val="40"/>
          <w:sz w:val="22"/>
        </w:rPr>
        <w:t> </w:t>
      </w:r>
      <w:r>
        <w:rPr>
          <w:sz w:val="22"/>
        </w:rPr>
        <w:t>одного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того</w:t>
      </w:r>
      <w:r>
        <w:rPr>
          <w:spacing w:val="40"/>
          <w:sz w:val="22"/>
        </w:rPr>
        <w:t> </w:t>
      </w:r>
      <w:r>
        <w:rPr>
          <w:sz w:val="22"/>
        </w:rPr>
        <w:t>же</w:t>
      </w:r>
      <w:r>
        <w:rPr>
          <w:spacing w:val="40"/>
          <w:sz w:val="22"/>
        </w:rPr>
        <w:t> </w:t>
      </w:r>
      <w:r>
        <w:rPr>
          <w:sz w:val="22"/>
        </w:rPr>
        <w:t>третьего</w:t>
      </w:r>
      <w:r>
        <w:rPr>
          <w:spacing w:val="40"/>
          <w:sz w:val="22"/>
        </w:rPr>
        <w:t> </w:t>
      </w:r>
      <w:r>
        <w:rPr>
          <w:sz w:val="22"/>
        </w:rPr>
        <w:t>лица</w:t>
      </w:r>
      <w:r>
        <w:rPr>
          <w:spacing w:val="40"/>
          <w:sz w:val="22"/>
        </w:rPr>
        <w:t> </w:t>
      </w:r>
      <w:r>
        <w:rPr>
          <w:sz w:val="22"/>
        </w:rPr>
        <w:t>должны определяться</w:t>
      </w:r>
      <w:r>
        <w:rPr>
          <w:spacing w:val="80"/>
          <w:sz w:val="22"/>
        </w:rPr>
        <w:t> </w:t>
      </w:r>
      <w:r>
        <w:rPr>
          <w:sz w:val="22"/>
        </w:rPr>
        <w:t>деловой</w:t>
      </w:r>
      <w:r>
        <w:rPr>
          <w:spacing w:val="80"/>
          <w:sz w:val="22"/>
        </w:rPr>
        <w:t> </w:t>
      </w:r>
      <w:r>
        <w:rPr>
          <w:sz w:val="22"/>
        </w:rPr>
        <w:t>необходимостью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80"/>
          <w:sz w:val="22"/>
        </w:rPr>
        <w:t> </w:t>
      </w:r>
      <w:r>
        <w:rPr>
          <w:sz w:val="22"/>
        </w:rPr>
        <w:t>разумными.</w:t>
      </w:r>
    </w:p>
    <w:p>
      <w:pPr>
        <w:pStyle w:val="ListParagraph"/>
        <w:numPr>
          <w:ilvl w:val="1"/>
          <w:numId w:val="3"/>
        </w:numPr>
        <w:tabs>
          <w:tab w:pos="1281" w:val="left" w:leader="none"/>
        </w:tabs>
        <w:spacing w:line="266" w:lineRule="auto" w:before="0" w:after="0"/>
        <w:ind w:left="159" w:right="102" w:firstLine="706"/>
        <w:jc w:val="both"/>
        <w:rPr>
          <w:sz w:val="22"/>
        </w:rPr>
      </w:pP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качестве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подарков</w:t>
      </w:r>
      <w:r>
        <w:rPr>
          <w:spacing w:val="80"/>
          <w:sz w:val="22"/>
        </w:rPr>
        <w:t> </w:t>
      </w:r>
      <w:r>
        <w:rPr>
          <w:sz w:val="22"/>
        </w:rPr>
        <w:t>работники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Учреждения</w:t>
      </w:r>
      <w:r>
        <w:rPr>
          <w:spacing w:val="80"/>
          <w:w w:val="150"/>
          <w:sz w:val="22"/>
        </w:rPr>
        <w:t> </w:t>
      </w:r>
      <w:r>
        <w:rPr>
          <w:spacing w:val="10"/>
          <w:sz w:val="22"/>
        </w:rPr>
        <w:t>должны-</w:t>
      </w:r>
      <w:r>
        <w:rPr>
          <w:sz w:val="22"/>
        </w:rPr>
        <w:t>стремиться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использовать</w:t>
      </w:r>
      <w:r>
        <w:rPr>
          <w:spacing w:val="40"/>
          <w:sz w:val="22"/>
        </w:rPr>
        <w:t> </w:t>
      </w:r>
      <w:r>
        <w:rPr>
          <w:sz w:val="22"/>
        </w:rPr>
        <w:t>в максимально </w:t>
      </w:r>
      <w:r>
        <w:rPr>
          <w:spacing w:val="9"/>
          <w:sz w:val="22"/>
        </w:rPr>
        <w:t>допустимом</w:t>
      </w:r>
      <w:r>
        <w:rPr>
          <w:spacing w:val="9"/>
          <w:sz w:val="22"/>
        </w:rPr>
        <w:t> </w:t>
      </w:r>
      <w:r>
        <w:rPr>
          <w:sz w:val="22"/>
        </w:rPr>
        <w:t>количестве случаев сувениры, предметы и изделия, имеющие символику Учреждения.</w:t>
      </w:r>
    </w:p>
    <w:p>
      <w:pPr>
        <w:pStyle w:val="ListParagraph"/>
        <w:numPr>
          <w:ilvl w:val="1"/>
          <w:numId w:val="3"/>
        </w:numPr>
        <w:tabs>
          <w:tab w:pos="1279" w:val="left" w:leader="none"/>
        </w:tabs>
        <w:spacing w:line="264" w:lineRule="auto" w:before="0" w:after="0"/>
        <w:ind w:left="153" w:right="109" w:firstLine="712"/>
        <w:jc w:val="both"/>
        <w:rPr>
          <w:sz w:val="22"/>
        </w:rPr>
      </w:pPr>
      <w:r>
        <w:rPr>
          <w:sz w:val="22"/>
        </w:rPr>
        <w:t>Подарки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услуги</w:t>
      </w:r>
      <w:r>
        <w:rPr>
          <w:spacing w:val="4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должны</w:t>
      </w:r>
      <w:r>
        <w:rPr>
          <w:spacing w:val="40"/>
          <w:sz w:val="22"/>
        </w:rPr>
        <w:t> </w:t>
      </w:r>
      <w:r>
        <w:rPr>
          <w:sz w:val="22"/>
        </w:rPr>
        <w:t>ставить</w:t>
      </w:r>
      <w:r>
        <w:rPr>
          <w:spacing w:val="40"/>
          <w:sz w:val="22"/>
        </w:rPr>
        <w:t> </w:t>
      </w:r>
      <w:r>
        <w:rPr>
          <w:sz w:val="22"/>
        </w:rPr>
        <w:t>под</w:t>
      </w:r>
      <w:r>
        <w:rPr>
          <w:spacing w:val="40"/>
          <w:sz w:val="22"/>
        </w:rPr>
        <w:t> </w:t>
      </w:r>
      <w:r>
        <w:rPr>
          <w:sz w:val="22"/>
        </w:rPr>
        <w:t>сомнение</w:t>
      </w:r>
      <w:r>
        <w:rPr>
          <w:spacing w:val="40"/>
          <w:sz w:val="22"/>
        </w:rPr>
        <w:t> </w:t>
      </w:r>
      <w:r>
        <w:rPr>
          <w:sz w:val="22"/>
        </w:rPr>
        <w:t>имидж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деловую репутацию</w:t>
      </w:r>
      <w:r>
        <w:rPr>
          <w:spacing w:val="40"/>
          <w:sz w:val="22"/>
        </w:rPr>
        <w:t> </w:t>
      </w:r>
      <w:r>
        <w:rPr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работников-:</w:t>
      </w:r>
    </w:p>
    <w:p>
      <w:pPr>
        <w:pStyle w:val="ListParagraph"/>
        <w:numPr>
          <w:ilvl w:val="0"/>
          <w:numId w:val="3"/>
        </w:numPr>
        <w:tabs>
          <w:tab w:pos="1557" w:val="left" w:leader="none"/>
          <w:tab w:pos="2246" w:val="left" w:leader="none"/>
        </w:tabs>
        <w:spacing w:line="268" w:lineRule="auto" w:before="250" w:after="0"/>
        <w:ind w:left="2246" w:right="569" w:hanging="932"/>
        <w:jc w:val="left"/>
        <w:rPr>
          <w:b/>
          <w:sz w:val="22"/>
        </w:rPr>
      </w:pPr>
      <w:r>
        <w:rPr>
          <w:b/>
          <w:sz w:val="22"/>
        </w:rPr>
        <w:t>Права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п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обязанности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работников.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Учреждения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при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обмене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деловыми подарками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знаками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делового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гостеприимства</w:t>
      </w:r>
    </w:p>
    <w:p>
      <w:pPr>
        <w:pStyle w:val="BodyText"/>
        <w:spacing w:before="10"/>
        <w:jc w:val="lef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285" w:val="left" w:leader="none"/>
        </w:tabs>
        <w:spacing w:line="264" w:lineRule="auto" w:before="0" w:after="0"/>
        <w:ind w:left="158" w:right="83" w:firstLine="710"/>
        <w:jc w:val="both"/>
        <w:rPr>
          <w:sz w:val="22"/>
        </w:rPr>
      </w:pPr>
      <w:r>
        <w:rPr>
          <w:sz w:val="22"/>
        </w:rPr>
        <w:t>Работники,</w:t>
      </w:r>
      <w:r>
        <w:rPr>
          <w:spacing w:val="80"/>
          <w:sz w:val="22"/>
        </w:rPr>
        <w:t> </w:t>
      </w:r>
      <w:r>
        <w:rPr>
          <w:sz w:val="22"/>
        </w:rPr>
        <w:t>представляя</w:t>
      </w:r>
      <w:r>
        <w:rPr>
          <w:spacing w:val="80"/>
          <w:sz w:val="22"/>
        </w:rPr>
        <w:t> </w:t>
      </w:r>
      <w:r>
        <w:rPr>
          <w:sz w:val="22"/>
        </w:rPr>
        <w:t>интересы</w:t>
      </w:r>
      <w:r>
        <w:rPr>
          <w:spacing w:val="80"/>
          <w:sz w:val="22"/>
        </w:rPr>
        <w:t> </w:t>
      </w:r>
      <w:r>
        <w:rPr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действуя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80"/>
          <w:sz w:val="22"/>
        </w:rPr>
        <w:t> </w:t>
      </w:r>
      <w:r>
        <w:rPr>
          <w:sz w:val="22"/>
        </w:rPr>
        <w:t>имени, должны соблюдать границы допустимого поведения при обмене деловыми подарками и проявлении</w:t>
      </w:r>
      <w:r>
        <w:rPr>
          <w:spacing w:val="78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sz w:val="22"/>
        </w:rPr>
        <w:t> </w:t>
      </w:r>
      <w:r>
        <w:rPr>
          <w:sz w:val="22"/>
        </w:rPr>
        <w:t>гостеприимства.</w:t>
      </w:r>
    </w:p>
    <w:p>
      <w:pPr>
        <w:pStyle w:val="ListParagraph"/>
        <w:numPr>
          <w:ilvl w:val="1"/>
          <w:numId w:val="3"/>
        </w:numPr>
        <w:tabs>
          <w:tab w:pos="1286" w:val="left" w:leader="none"/>
        </w:tabs>
        <w:spacing w:line="259" w:lineRule="auto" w:before="0" w:after="0"/>
        <w:ind w:left="152" w:right="99" w:firstLine="716"/>
        <w:jc w:val="both"/>
        <w:rPr>
          <w:sz w:val="22"/>
        </w:rPr>
      </w:pPr>
      <w:r>
        <w:rPr>
          <w:sz w:val="22"/>
        </w:rPr>
        <w:t>Работники</w:t>
      </w:r>
      <w:r>
        <w:rPr>
          <w:spacing w:val="80"/>
          <w:sz w:val="22"/>
        </w:rPr>
        <w:t> </w:t>
      </w:r>
      <w:r>
        <w:rPr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вправе</w:t>
      </w:r>
      <w:r>
        <w:rPr>
          <w:spacing w:val="80"/>
          <w:sz w:val="22"/>
        </w:rPr>
        <w:t> </w:t>
      </w:r>
      <w:r>
        <w:rPr>
          <w:sz w:val="22"/>
        </w:rPr>
        <w:t>дарить</w:t>
      </w:r>
      <w:r>
        <w:rPr>
          <w:spacing w:val="80"/>
          <w:sz w:val="22"/>
        </w:rPr>
        <w:t> </w:t>
      </w:r>
      <w:r>
        <w:rPr>
          <w:sz w:val="22"/>
        </w:rPr>
        <w:t>третьим</w:t>
      </w:r>
      <w:r>
        <w:rPr>
          <w:spacing w:val="80"/>
          <w:sz w:val="22"/>
        </w:rPr>
        <w:t> </w:t>
      </w:r>
      <w:r>
        <w:rPr>
          <w:sz w:val="22"/>
        </w:rPr>
        <w:t>лицам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получать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80"/>
          <w:sz w:val="22"/>
        </w:rPr>
        <w:t> </w:t>
      </w:r>
      <w:r>
        <w:rPr>
          <w:sz w:val="22"/>
        </w:rPr>
        <w:t>них деловые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подарки,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организовывать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74"/>
          <w:sz w:val="22"/>
        </w:rPr>
        <w:t> </w:t>
      </w:r>
      <w:r>
        <w:rPr>
          <w:sz w:val="22"/>
        </w:rPr>
        <w:t>участвовать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представительских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мероприятиях,</w:t>
      </w:r>
      <w:r>
        <w:rPr>
          <w:spacing w:val="80"/>
          <w:sz w:val="22"/>
        </w:rPr>
        <w:t> </w:t>
      </w:r>
      <w:r>
        <w:rPr>
          <w:sz w:val="22"/>
        </w:rPr>
        <w:t>если</w:t>
      </w:r>
    </w:p>
    <w:p>
      <w:pPr>
        <w:pStyle w:val="ListParagraph"/>
        <w:spacing w:after="0" w:line="259" w:lineRule="auto"/>
        <w:jc w:val="both"/>
        <w:rPr>
          <w:sz w:val="22"/>
        </w:rPr>
        <w:sectPr>
          <w:pgSz w:w="12020" w:h="16910"/>
          <w:pgMar w:top="1060" w:bottom="280" w:left="1133" w:right="1275"/>
        </w:sectPr>
      </w:pPr>
    </w:p>
    <w:p>
      <w:pPr>
        <w:pStyle w:val="BodyText"/>
        <w:spacing w:line="259" w:lineRule="auto" w:before="78"/>
        <w:ind w:left="79" w:right="7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это</w:t>
      </w:r>
      <w:r>
        <w:rPr>
          <w:spacing w:val="80"/>
        </w:rPr>
        <w:t> </w:t>
      </w:r>
      <w:r>
        <w:rPr/>
        <w:t>законно,</w:t>
      </w:r>
      <w:r>
        <w:rPr>
          <w:spacing w:val="80"/>
        </w:rPr>
        <w:t> </w:t>
      </w:r>
      <w:r>
        <w:rPr/>
        <w:t>этично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делается</w:t>
      </w:r>
      <w:r>
        <w:rPr>
          <w:spacing w:val="80"/>
        </w:rPr>
        <w:t> </w:t>
      </w:r>
      <w:r>
        <w:rPr/>
        <w:t>исключительно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деловых</w:t>
      </w:r>
      <w:r>
        <w:rPr>
          <w:spacing w:val="80"/>
        </w:rPr>
        <w:t> </w:t>
      </w:r>
      <w:r>
        <w:rPr/>
        <w:t>целях,</w:t>
      </w:r>
      <w:r>
        <w:rPr>
          <w:spacing w:val="80"/>
        </w:rPr>
        <w:t> </w:t>
      </w:r>
      <w:r>
        <w:rPr/>
        <w:t>определенных настоящими Правилами.</w:t>
      </w:r>
    </w:p>
    <w:p>
      <w:pPr>
        <w:pStyle w:val="ListParagraph"/>
        <w:numPr>
          <w:ilvl w:val="1"/>
          <w:numId w:val="3"/>
        </w:numPr>
        <w:tabs>
          <w:tab w:pos="1201" w:val="left" w:leader="none"/>
        </w:tabs>
        <w:spacing w:line="261" w:lineRule="auto" w:before="6" w:after="0"/>
        <w:ind w:left="73" w:right="70" w:firstLine="716"/>
        <w:jc w:val="both"/>
        <w:rPr>
          <w:sz w:val="22"/>
        </w:rPr>
      </w:pP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pacing w:val="10"/>
          <w:sz w:val="22"/>
        </w:rPr>
        <w:t>любых</w:t>
      </w:r>
      <w:r>
        <w:rPr>
          <w:spacing w:val="80"/>
          <w:sz w:val="22"/>
        </w:rPr>
        <w:t> </w:t>
      </w:r>
      <w:r>
        <w:rPr>
          <w:sz w:val="22"/>
        </w:rPr>
        <w:t>сомнениях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правомерности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этичности</w:t>
      </w:r>
      <w:r>
        <w:rPr>
          <w:spacing w:val="80"/>
          <w:sz w:val="22"/>
        </w:rPr>
        <w:t> </w:t>
      </w:r>
      <w:r>
        <w:rPr>
          <w:sz w:val="22"/>
        </w:rPr>
        <w:t>своих</w:t>
      </w:r>
      <w:r>
        <w:rPr>
          <w:spacing w:val="80"/>
          <w:sz w:val="22"/>
        </w:rPr>
        <w:t> </w:t>
      </w:r>
      <w:r>
        <w:rPr>
          <w:sz w:val="22"/>
        </w:rPr>
        <w:t>действий работники</w:t>
      </w:r>
      <w:r>
        <w:rPr>
          <w:spacing w:val="80"/>
          <w:sz w:val="22"/>
        </w:rPr>
        <w:t>  </w:t>
      </w:r>
      <w:r>
        <w:rPr>
          <w:spacing w:val="9"/>
          <w:sz w:val="22"/>
        </w:rPr>
        <w:t>Учреждения</w:t>
      </w:r>
      <w:r>
        <w:rPr>
          <w:spacing w:val="80"/>
          <w:sz w:val="22"/>
        </w:rPr>
        <w:t>  </w:t>
      </w:r>
      <w:r>
        <w:rPr>
          <w:sz w:val="22"/>
        </w:rPr>
        <w:t>обязаны</w:t>
      </w:r>
      <w:r>
        <w:rPr>
          <w:spacing w:val="80"/>
          <w:sz w:val="22"/>
        </w:rPr>
        <w:t>  </w:t>
      </w:r>
      <w:r>
        <w:rPr>
          <w:sz w:val="22"/>
        </w:rPr>
        <w:t>поставить</w:t>
      </w:r>
      <w:r>
        <w:rPr>
          <w:spacing w:val="80"/>
          <w:sz w:val="22"/>
        </w:rPr>
        <w:t>  </w:t>
      </w:r>
      <w:r>
        <w:rPr>
          <w:sz w:val="22"/>
        </w:rPr>
        <w:t>в</w:t>
      </w:r>
      <w:r>
        <w:rPr>
          <w:spacing w:val="78"/>
          <w:sz w:val="22"/>
        </w:rPr>
        <w:t>  </w:t>
      </w:r>
      <w:r>
        <w:rPr>
          <w:sz w:val="22"/>
        </w:rPr>
        <w:t>известность</w:t>
      </w:r>
      <w:r>
        <w:rPr>
          <w:spacing w:val="80"/>
          <w:sz w:val="22"/>
        </w:rPr>
        <w:t>  </w:t>
      </w:r>
      <w:r>
        <w:rPr>
          <w:spacing w:val="9"/>
          <w:sz w:val="22"/>
        </w:rPr>
        <w:t>директора</w:t>
      </w:r>
      <w:r>
        <w:rPr>
          <w:spacing w:val="77"/>
          <w:sz w:val="22"/>
        </w:rPr>
        <w:t>  </w:t>
      </w:r>
      <w:r>
        <w:rPr>
          <w:sz w:val="22"/>
        </w:rPr>
        <w:t>Учреждения и</w:t>
      </w:r>
      <w:r>
        <w:rPr>
          <w:spacing w:val="54"/>
          <w:sz w:val="22"/>
        </w:rPr>
        <w:t> </w:t>
      </w:r>
      <w:r>
        <w:rPr>
          <w:sz w:val="22"/>
        </w:rPr>
        <w:t>проконсультироваться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63"/>
          <w:sz w:val="22"/>
        </w:rPr>
        <w:t> </w:t>
      </w:r>
      <w:r>
        <w:rPr>
          <w:sz w:val="22"/>
        </w:rPr>
        <w:t>ним,</w:t>
      </w:r>
      <w:r>
        <w:rPr>
          <w:spacing w:val="71"/>
          <w:sz w:val="22"/>
        </w:rPr>
        <w:t> </w:t>
      </w:r>
      <w:r>
        <w:rPr>
          <w:sz w:val="22"/>
        </w:rPr>
        <w:t>прежде</w:t>
      </w:r>
      <w:r>
        <w:rPr>
          <w:spacing w:val="79"/>
          <w:sz w:val="22"/>
        </w:rPr>
        <w:t> </w:t>
      </w:r>
      <w:r>
        <w:rPr>
          <w:sz w:val="22"/>
        </w:rPr>
        <w:t>чем</w:t>
      </w:r>
      <w:r>
        <w:rPr>
          <w:spacing w:val="71"/>
          <w:sz w:val="22"/>
        </w:rPr>
        <w:t> </w:t>
      </w:r>
      <w:r>
        <w:rPr>
          <w:sz w:val="22"/>
        </w:rPr>
        <w:t>дарить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получать</w:t>
      </w:r>
      <w:r>
        <w:rPr>
          <w:spacing w:val="80"/>
          <w:sz w:val="22"/>
        </w:rPr>
        <w:t> </w:t>
      </w:r>
      <w:r>
        <w:rPr>
          <w:sz w:val="22"/>
        </w:rPr>
        <w:t>подарки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71"/>
          <w:sz w:val="22"/>
        </w:rPr>
        <w:t> </w:t>
      </w:r>
      <w:r>
        <w:rPr>
          <w:sz w:val="22"/>
        </w:rPr>
        <w:t>участвовать в</w:t>
      </w:r>
      <w:r>
        <w:rPr>
          <w:spacing w:val="40"/>
          <w:sz w:val="22"/>
        </w:rPr>
        <w:t> </w:t>
      </w:r>
      <w:r>
        <w:rPr>
          <w:sz w:val="22"/>
        </w:rPr>
        <w:t>тех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иных</w:t>
      </w:r>
      <w:r>
        <w:rPr>
          <w:spacing w:val="80"/>
          <w:sz w:val="22"/>
        </w:rPr>
        <w:t> </w:t>
      </w:r>
      <w:r>
        <w:rPr>
          <w:sz w:val="22"/>
        </w:rPr>
        <w:t>представительских</w:t>
      </w:r>
      <w:r>
        <w:rPr>
          <w:spacing w:val="80"/>
          <w:sz w:val="22"/>
        </w:rPr>
        <w:t> </w:t>
      </w:r>
      <w:r>
        <w:rPr>
          <w:sz w:val="22"/>
        </w:rPr>
        <w:t>мероприятиях.</w:t>
      </w:r>
    </w:p>
    <w:p>
      <w:pPr>
        <w:pStyle w:val="ListParagraph"/>
        <w:numPr>
          <w:ilvl w:val="1"/>
          <w:numId w:val="3"/>
        </w:numPr>
        <w:tabs>
          <w:tab w:pos="1202" w:val="left" w:leader="none"/>
        </w:tabs>
        <w:spacing w:line="264" w:lineRule="auto" w:before="1" w:after="0"/>
        <w:ind w:left="79" w:right="70" w:firstLine="716"/>
        <w:jc w:val="both"/>
        <w:rPr>
          <w:sz w:val="22"/>
        </w:rPr>
      </w:pP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z w:val="22"/>
        </w:rPr>
        <w:t>получении</w:t>
      </w:r>
      <w:r>
        <w:rPr>
          <w:spacing w:val="80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sz w:val="22"/>
        </w:rPr>
        <w:t> </w:t>
      </w:r>
      <w:r>
        <w:rPr>
          <w:sz w:val="22"/>
        </w:rPr>
        <w:t>подарка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знаков</w:t>
      </w:r>
      <w:r>
        <w:rPr>
          <w:spacing w:val="80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sz w:val="22"/>
        </w:rPr>
        <w:t> </w:t>
      </w:r>
      <w:r>
        <w:rPr>
          <w:sz w:val="22"/>
        </w:rPr>
        <w:t>гостеприимства работники</w:t>
      </w:r>
      <w:r>
        <w:rPr>
          <w:spacing w:val="9"/>
          <w:sz w:val="22"/>
        </w:rPr>
        <w:t> Учреждения</w:t>
      </w:r>
      <w:r>
        <w:rPr>
          <w:spacing w:val="9"/>
          <w:sz w:val="22"/>
        </w:rPr>
        <w:t> </w:t>
      </w:r>
      <w:r>
        <w:rPr>
          <w:sz w:val="22"/>
        </w:rPr>
        <w:t>обязаны</w:t>
      </w:r>
      <w:r>
        <w:rPr>
          <w:spacing w:val="40"/>
          <w:sz w:val="22"/>
        </w:rPr>
        <w:t> </w:t>
      </w:r>
      <w:r>
        <w:rPr>
          <w:sz w:val="22"/>
        </w:rPr>
        <w:t>принимать</w:t>
      </w:r>
      <w:r>
        <w:rPr>
          <w:spacing w:val="40"/>
          <w:sz w:val="22"/>
        </w:rPr>
        <w:t> </w:t>
      </w:r>
      <w:r>
        <w:rPr>
          <w:sz w:val="22"/>
        </w:rPr>
        <w:t>меры</w:t>
      </w:r>
      <w:r>
        <w:rPr>
          <w:spacing w:val="40"/>
          <w:sz w:val="22"/>
        </w:rPr>
        <w:t> </w:t>
      </w:r>
      <w:r>
        <w:rPr>
          <w:sz w:val="22"/>
        </w:rPr>
        <w:t>по</w:t>
      </w:r>
      <w:r>
        <w:rPr>
          <w:spacing w:val="9"/>
          <w:sz w:val="22"/>
        </w:rPr>
        <w:t> недопущению</w:t>
      </w:r>
      <w:r>
        <w:rPr>
          <w:spacing w:val="9"/>
          <w:sz w:val="22"/>
        </w:rPr>
        <w:t> </w:t>
      </w:r>
      <w:r>
        <w:rPr>
          <w:sz w:val="22"/>
        </w:rPr>
        <w:t>возможности возникновения</w:t>
      </w:r>
      <w:r>
        <w:rPr>
          <w:spacing w:val="9"/>
          <w:sz w:val="22"/>
        </w:rPr>
        <w:t> конфликта </w:t>
      </w:r>
      <w:r>
        <w:rPr>
          <w:sz w:val="22"/>
        </w:rPr>
        <w:t>интересов.</w:t>
      </w:r>
    </w:p>
    <w:p>
      <w:pPr>
        <w:pStyle w:val="ListParagraph"/>
        <w:numPr>
          <w:ilvl w:val="1"/>
          <w:numId w:val="3"/>
        </w:numPr>
        <w:tabs>
          <w:tab w:pos="1205" w:val="left" w:leader="none"/>
        </w:tabs>
        <w:spacing w:line="264" w:lineRule="auto" w:before="0" w:after="0"/>
        <w:ind w:left="89" w:right="69" w:firstLine="706"/>
        <w:jc w:val="both"/>
        <w:rPr>
          <w:sz w:val="22"/>
        </w:rPr>
      </w:pPr>
      <w:r>
        <w:rPr>
          <w:sz w:val="22"/>
        </w:rPr>
        <w:t>Работники</w:t>
      </w:r>
      <w:r>
        <w:rPr>
          <w:spacing w:val="70"/>
          <w:w w:val="150"/>
          <w:sz w:val="22"/>
        </w:rPr>
        <w:t>  </w:t>
      </w:r>
      <w:r>
        <w:rPr>
          <w:spacing w:val="9"/>
          <w:sz w:val="22"/>
        </w:rPr>
        <w:t>Учреждения</w:t>
      </w:r>
      <w:r>
        <w:rPr>
          <w:spacing w:val="80"/>
          <w:sz w:val="22"/>
        </w:rPr>
        <w:t>  </w:t>
      </w:r>
      <w:r>
        <w:rPr>
          <w:sz w:val="22"/>
        </w:rPr>
        <w:t>не</w:t>
      </w:r>
      <w:r>
        <w:rPr>
          <w:spacing w:val="80"/>
          <w:sz w:val="22"/>
        </w:rPr>
        <w:t>  </w:t>
      </w:r>
      <w:r>
        <w:rPr>
          <w:sz w:val="22"/>
        </w:rPr>
        <w:t>вправе</w:t>
      </w:r>
      <w:r>
        <w:rPr>
          <w:spacing w:val="80"/>
          <w:sz w:val="22"/>
        </w:rPr>
        <w:t>  </w:t>
      </w:r>
      <w:r>
        <w:rPr>
          <w:sz w:val="22"/>
        </w:rPr>
        <w:t>использовать</w:t>
      </w:r>
      <w:r>
        <w:rPr>
          <w:spacing w:val="68"/>
          <w:w w:val="150"/>
          <w:sz w:val="22"/>
        </w:rPr>
        <w:t>  </w:t>
      </w:r>
      <w:r>
        <w:rPr>
          <w:sz w:val="22"/>
        </w:rPr>
        <w:t>служебное</w:t>
      </w:r>
      <w:r>
        <w:rPr>
          <w:spacing w:val="68"/>
          <w:w w:val="150"/>
          <w:sz w:val="22"/>
        </w:rPr>
        <w:t>  </w:t>
      </w:r>
      <w:r>
        <w:rPr>
          <w:sz w:val="22"/>
        </w:rPr>
        <w:t>положение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личных</w:t>
      </w:r>
      <w:r>
        <w:rPr>
          <w:spacing w:val="40"/>
          <w:sz w:val="22"/>
        </w:rPr>
        <w:t> </w:t>
      </w:r>
      <w:r>
        <w:rPr>
          <w:sz w:val="22"/>
        </w:rPr>
        <w:t>целях,</w:t>
      </w:r>
      <w:r>
        <w:rPr>
          <w:spacing w:val="80"/>
          <w:sz w:val="22"/>
        </w:rPr>
        <w:t> </w:t>
      </w:r>
      <w:r>
        <w:rPr>
          <w:sz w:val="22"/>
        </w:rPr>
        <w:t>включая</w:t>
      </w:r>
      <w:r>
        <w:rPr>
          <w:spacing w:val="80"/>
          <w:sz w:val="22"/>
        </w:rPr>
        <w:t> </w:t>
      </w:r>
      <w:r>
        <w:rPr>
          <w:sz w:val="22"/>
        </w:rPr>
        <w:t>использование</w:t>
      </w:r>
      <w:r>
        <w:rPr>
          <w:spacing w:val="80"/>
          <w:sz w:val="22"/>
        </w:rPr>
        <w:t> </w:t>
      </w:r>
      <w:r>
        <w:rPr>
          <w:sz w:val="22"/>
        </w:rPr>
        <w:t>имущества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Учреждения,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том</w:t>
      </w:r>
      <w:r>
        <w:rPr>
          <w:spacing w:val="80"/>
          <w:sz w:val="22"/>
        </w:rPr>
        <w:t> </w:t>
      </w:r>
      <w:r>
        <w:rPr>
          <w:sz w:val="22"/>
        </w:rPr>
        <w:t>числе:</w:t>
      </w:r>
    </w:p>
    <w:p>
      <w:pPr>
        <w:pStyle w:val="ListParagraph"/>
        <w:numPr>
          <w:ilvl w:val="2"/>
          <w:numId w:val="3"/>
        </w:numPr>
        <w:tabs>
          <w:tab w:pos="923" w:val="left" w:leader="none"/>
        </w:tabs>
        <w:spacing w:line="266" w:lineRule="auto" w:before="0" w:after="0"/>
        <w:ind w:left="89" w:right="64" w:firstLine="706"/>
        <w:jc w:val="both"/>
        <w:rPr>
          <w:sz w:val="22"/>
        </w:rPr>
      </w:pPr>
      <w:r>
        <w:rPr>
          <w:sz w:val="22"/>
        </w:rPr>
        <w:t>для</w:t>
      </w:r>
      <w:r>
        <w:rPr>
          <w:spacing w:val="80"/>
          <w:sz w:val="22"/>
        </w:rPr>
        <w:t> </w:t>
      </w:r>
      <w:r>
        <w:rPr>
          <w:sz w:val="22"/>
        </w:rPr>
        <w:t>получения</w:t>
      </w:r>
      <w:r>
        <w:rPr>
          <w:spacing w:val="80"/>
          <w:sz w:val="22"/>
        </w:rPr>
        <w:t> </w:t>
      </w:r>
      <w:r>
        <w:rPr>
          <w:sz w:val="22"/>
        </w:rPr>
        <w:t>подарков,</w:t>
      </w:r>
      <w:r>
        <w:rPr>
          <w:spacing w:val="80"/>
          <w:sz w:val="22"/>
        </w:rPr>
        <w:t> </w:t>
      </w:r>
      <w:r>
        <w:rPr>
          <w:sz w:val="22"/>
        </w:rPr>
        <w:t>вознаграждения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иных</w:t>
      </w:r>
      <w:r>
        <w:rPr>
          <w:spacing w:val="80"/>
          <w:sz w:val="22"/>
        </w:rPr>
        <w:t> </w:t>
      </w:r>
      <w:r>
        <w:rPr>
          <w:sz w:val="22"/>
        </w:rPr>
        <w:t>выгод</w:t>
      </w:r>
      <w:r>
        <w:rPr>
          <w:spacing w:val="40"/>
          <w:sz w:val="22"/>
        </w:rPr>
        <w:t> </w:t>
      </w:r>
      <w:r>
        <w:rPr>
          <w:sz w:val="22"/>
        </w:rPr>
        <w:t>для</w:t>
      </w:r>
      <w:r>
        <w:rPr>
          <w:spacing w:val="80"/>
          <w:sz w:val="22"/>
        </w:rPr>
        <w:t> </w:t>
      </w:r>
      <w:r>
        <w:rPr>
          <w:sz w:val="22"/>
        </w:rPr>
        <w:t>себя</w:t>
      </w:r>
      <w:r>
        <w:rPr>
          <w:spacing w:val="78"/>
          <w:sz w:val="22"/>
        </w:rPr>
        <w:t> </w:t>
      </w:r>
      <w:r>
        <w:rPr>
          <w:sz w:val="22"/>
        </w:rPr>
        <w:t>лично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37"/>
          <w:sz w:val="22"/>
        </w:rPr>
        <w:t> </w:t>
      </w:r>
      <w:r>
        <w:rPr>
          <w:sz w:val="22"/>
        </w:rPr>
        <w:t>других лиц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обмен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оказание</w:t>
      </w:r>
      <w:r>
        <w:rPr>
          <w:spacing w:val="40"/>
          <w:sz w:val="22"/>
        </w:rPr>
        <w:t> </w:t>
      </w:r>
      <w:r>
        <w:rPr>
          <w:sz w:val="22"/>
        </w:rPr>
        <w:t>Учреждением</w:t>
      </w:r>
      <w:r>
        <w:rPr>
          <w:spacing w:val="40"/>
          <w:sz w:val="22"/>
        </w:rPr>
        <w:t> </w:t>
      </w:r>
      <w:r>
        <w:rPr>
          <w:sz w:val="22"/>
        </w:rPr>
        <w:t>каких-либо</w:t>
      </w:r>
      <w:r>
        <w:rPr>
          <w:spacing w:val="40"/>
          <w:sz w:val="22"/>
        </w:rPr>
        <w:t> </w:t>
      </w:r>
      <w:r>
        <w:rPr>
          <w:sz w:val="22"/>
        </w:rPr>
        <w:t>услуг,</w:t>
      </w:r>
      <w:r>
        <w:rPr>
          <w:spacing w:val="40"/>
          <w:sz w:val="22"/>
        </w:rPr>
        <w:t> </w:t>
      </w:r>
      <w:r>
        <w:rPr>
          <w:sz w:val="22"/>
        </w:rPr>
        <w:t>осуществления</w:t>
      </w:r>
      <w:r>
        <w:rPr>
          <w:spacing w:val="40"/>
          <w:sz w:val="22"/>
        </w:rPr>
        <w:t> </w:t>
      </w:r>
      <w:r>
        <w:rPr>
          <w:sz w:val="22"/>
        </w:rPr>
        <w:t>либо неосуществления</w:t>
      </w:r>
      <w:r>
        <w:rPr>
          <w:spacing w:val="40"/>
          <w:sz w:val="22"/>
        </w:rPr>
        <w:t> </w:t>
      </w:r>
      <w:r>
        <w:rPr>
          <w:sz w:val="22"/>
        </w:rPr>
        <w:t>определенных</w:t>
      </w:r>
      <w:r>
        <w:rPr>
          <w:spacing w:val="40"/>
          <w:sz w:val="22"/>
        </w:rPr>
        <w:t> </w:t>
      </w:r>
      <w:r>
        <w:rPr>
          <w:sz w:val="22"/>
        </w:rPr>
        <w:t>действий,</w:t>
      </w:r>
      <w:r>
        <w:rPr>
          <w:spacing w:val="40"/>
          <w:sz w:val="22"/>
        </w:rPr>
        <w:t> </w:t>
      </w:r>
      <w:r>
        <w:rPr>
          <w:sz w:val="22"/>
        </w:rPr>
        <w:t>передачи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информации,</w:t>
      </w:r>
      <w:r>
        <w:rPr>
          <w:spacing w:val="40"/>
          <w:sz w:val="22"/>
        </w:rPr>
        <w:t> </w:t>
      </w:r>
      <w:r>
        <w:rPr>
          <w:sz w:val="22"/>
        </w:rPr>
        <w:t>составляющей коммерческую тайну;</w:t>
      </w:r>
    </w:p>
    <w:p>
      <w:pPr>
        <w:pStyle w:val="ListParagraph"/>
        <w:numPr>
          <w:ilvl w:val="2"/>
          <w:numId w:val="3"/>
        </w:numPr>
        <w:tabs>
          <w:tab w:pos="923" w:val="left" w:leader="none"/>
        </w:tabs>
        <w:spacing w:line="264" w:lineRule="auto" w:before="0" w:after="0"/>
        <w:ind w:left="93" w:right="47" w:firstLine="706"/>
        <w:jc w:val="both"/>
        <w:rPr>
          <w:sz w:val="22"/>
        </w:rPr>
      </w:pPr>
      <w:r>
        <w:rPr>
          <w:sz w:val="22"/>
        </w:rPr>
        <w:t>для получения подарков, вознаграждения и иных выгод для лично и других лиц в процессе</w:t>
      </w:r>
      <w:r>
        <w:rPr>
          <w:spacing w:val="80"/>
          <w:sz w:val="22"/>
        </w:rPr>
        <w:t> </w:t>
      </w:r>
      <w:r>
        <w:rPr>
          <w:sz w:val="22"/>
        </w:rPr>
        <w:t>ведения</w:t>
      </w:r>
      <w:r>
        <w:rPr>
          <w:spacing w:val="80"/>
          <w:sz w:val="22"/>
        </w:rPr>
        <w:t> </w:t>
      </w:r>
      <w:r>
        <w:rPr>
          <w:sz w:val="22"/>
        </w:rPr>
        <w:t>дел</w:t>
      </w:r>
      <w:r>
        <w:rPr>
          <w:spacing w:val="80"/>
          <w:sz w:val="22"/>
        </w:rPr>
        <w:t> </w:t>
      </w:r>
      <w:r>
        <w:rPr>
          <w:sz w:val="22"/>
        </w:rPr>
        <w:t>Учреждения,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том</w:t>
      </w:r>
      <w:r>
        <w:rPr>
          <w:spacing w:val="80"/>
          <w:sz w:val="22"/>
        </w:rPr>
        <w:t> </w:t>
      </w:r>
      <w:r>
        <w:rPr>
          <w:sz w:val="22"/>
        </w:rPr>
        <w:t>числе,</w:t>
      </w:r>
      <w:r>
        <w:rPr>
          <w:spacing w:val="80"/>
          <w:sz w:val="22"/>
        </w:rPr>
        <w:t> </w:t>
      </w:r>
      <w:r>
        <w:rPr>
          <w:sz w:val="22"/>
        </w:rPr>
        <w:t>как</w:t>
      </w:r>
      <w:r>
        <w:rPr>
          <w:spacing w:val="80"/>
          <w:sz w:val="22"/>
        </w:rPr>
        <w:t> </w:t>
      </w:r>
      <w:r>
        <w:rPr>
          <w:sz w:val="22"/>
        </w:rPr>
        <w:t>до,</w:t>
      </w:r>
      <w:r>
        <w:rPr>
          <w:spacing w:val="80"/>
          <w:sz w:val="22"/>
        </w:rPr>
        <w:t> </w:t>
      </w:r>
      <w:r>
        <w:rPr>
          <w:sz w:val="22"/>
        </w:rPr>
        <w:t>так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после</w:t>
      </w:r>
      <w:r>
        <w:rPr>
          <w:spacing w:val="80"/>
          <w:sz w:val="22"/>
        </w:rPr>
        <w:t> </w:t>
      </w:r>
      <w:r>
        <w:rPr>
          <w:sz w:val="22"/>
        </w:rPr>
        <w:t>проведения переговоров</w:t>
      </w:r>
      <w:r>
        <w:rPr>
          <w:spacing w:val="80"/>
          <w:sz w:val="22"/>
        </w:rPr>
        <w:t> </w:t>
      </w:r>
      <w:r>
        <w:rPr>
          <w:sz w:val="22"/>
        </w:rPr>
        <w:t>о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заключении</w:t>
      </w:r>
      <w:r>
        <w:rPr>
          <w:spacing w:val="80"/>
          <w:sz w:val="22"/>
        </w:rPr>
        <w:t> </w:t>
      </w:r>
      <w:r>
        <w:rPr>
          <w:sz w:val="22"/>
        </w:rPr>
        <w:t>гражданско-правовых</w:t>
      </w:r>
      <w:r>
        <w:rPr>
          <w:spacing w:val="40"/>
          <w:sz w:val="22"/>
        </w:rPr>
        <w:t> </w:t>
      </w:r>
      <w:r>
        <w:rPr>
          <w:sz w:val="22"/>
        </w:rPr>
        <w:t>договоров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иных</w:t>
      </w:r>
      <w:r>
        <w:rPr>
          <w:spacing w:val="80"/>
          <w:sz w:val="22"/>
        </w:rPr>
        <w:t> </w:t>
      </w:r>
      <w:r>
        <w:rPr>
          <w:sz w:val="22"/>
        </w:rPr>
        <w:t>сделок.</w:t>
      </w:r>
    </w:p>
    <w:p>
      <w:pPr>
        <w:pStyle w:val="ListParagraph"/>
        <w:numPr>
          <w:ilvl w:val="1"/>
          <w:numId w:val="3"/>
        </w:numPr>
        <w:tabs>
          <w:tab w:pos="1211" w:val="left" w:leader="none"/>
        </w:tabs>
        <w:spacing w:line="264" w:lineRule="auto" w:before="0" w:after="0"/>
        <w:ind w:left="89" w:right="59" w:firstLine="710"/>
        <w:jc w:val="both"/>
        <w:rPr>
          <w:sz w:val="22"/>
        </w:rPr>
      </w:pPr>
      <w:r>
        <w:rPr>
          <w:sz w:val="22"/>
        </w:rPr>
        <w:t>Работникам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Учреждения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z w:val="22"/>
        </w:rPr>
        <w:t>рекомендуется</w:t>
      </w:r>
      <w:r>
        <w:rPr>
          <w:spacing w:val="80"/>
          <w:sz w:val="22"/>
        </w:rPr>
        <w:t> </w:t>
      </w:r>
      <w:r>
        <w:rPr>
          <w:sz w:val="22"/>
        </w:rPr>
        <w:t>принимать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передаривать</w:t>
      </w:r>
      <w:r>
        <w:rPr>
          <w:spacing w:val="40"/>
          <w:sz w:val="22"/>
        </w:rPr>
        <w:t> </w:t>
      </w:r>
      <w:r>
        <w:rPr>
          <w:sz w:val="22"/>
        </w:rPr>
        <w:t>подарки</w:t>
      </w:r>
      <w:r>
        <w:rPr>
          <w:spacing w:val="69"/>
          <w:sz w:val="22"/>
        </w:rPr>
        <w:t>  </w:t>
      </w:r>
      <w:r>
        <w:rPr>
          <w:sz w:val="22"/>
        </w:rPr>
        <w:t>либо</w:t>
      </w:r>
      <w:r>
        <w:rPr>
          <w:spacing w:val="72"/>
          <w:sz w:val="22"/>
        </w:rPr>
        <w:t>  </w:t>
      </w:r>
      <w:r>
        <w:rPr>
          <w:sz w:val="22"/>
        </w:rPr>
        <w:t>услуги</w:t>
      </w:r>
      <w:r>
        <w:rPr>
          <w:spacing w:val="73"/>
          <w:sz w:val="22"/>
        </w:rPr>
        <w:t>  </w:t>
      </w:r>
      <w:r>
        <w:rPr>
          <w:sz w:val="22"/>
        </w:rPr>
        <w:t>в</w:t>
      </w:r>
      <w:r>
        <w:rPr>
          <w:spacing w:val="63"/>
          <w:sz w:val="22"/>
        </w:rPr>
        <w:t>  </w:t>
      </w:r>
      <w:r>
        <w:rPr>
          <w:sz w:val="22"/>
        </w:rPr>
        <w:t>любом</w:t>
      </w:r>
      <w:r>
        <w:rPr>
          <w:spacing w:val="71"/>
          <w:sz w:val="22"/>
        </w:rPr>
        <w:t>  </w:t>
      </w:r>
      <w:r>
        <w:rPr>
          <w:sz w:val="22"/>
        </w:rPr>
        <w:t>виде</w:t>
      </w:r>
      <w:r>
        <w:rPr>
          <w:spacing w:val="69"/>
          <w:sz w:val="22"/>
        </w:rPr>
        <w:t>  </w:t>
      </w:r>
      <w:r>
        <w:rPr>
          <w:sz w:val="22"/>
        </w:rPr>
        <w:t>от</w:t>
      </w:r>
      <w:r>
        <w:rPr>
          <w:spacing w:val="60"/>
          <w:sz w:val="22"/>
        </w:rPr>
        <w:t>  </w:t>
      </w:r>
      <w:r>
        <w:rPr>
          <w:sz w:val="22"/>
        </w:rPr>
        <w:t>третьих</w:t>
      </w:r>
      <w:r>
        <w:rPr>
          <w:spacing w:val="67"/>
          <w:sz w:val="22"/>
        </w:rPr>
        <w:t>  </w:t>
      </w:r>
      <w:r>
        <w:rPr>
          <w:sz w:val="22"/>
        </w:rPr>
        <w:t>лиц</w:t>
      </w:r>
      <w:r>
        <w:rPr>
          <w:spacing w:val="68"/>
          <w:sz w:val="22"/>
        </w:rPr>
        <w:t>  </w:t>
      </w:r>
      <w:r>
        <w:rPr>
          <w:sz w:val="22"/>
        </w:rPr>
        <w:t>в</w:t>
      </w:r>
      <w:r>
        <w:rPr>
          <w:spacing w:val="66"/>
          <w:sz w:val="22"/>
        </w:rPr>
        <w:t>  </w:t>
      </w:r>
      <w:r>
        <w:rPr>
          <w:sz w:val="22"/>
        </w:rPr>
        <w:t>качестве</w:t>
      </w:r>
      <w:r>
        <w:rPr>
          <w:spacing w:val="69"/>
          <w:sz w:val="22"/>
        </w:rPr>
        <w:t>  </w:t>
      </w:r>
      <w:r>
        <w:rPr>
          <w:sz w:val="22"/>
        </w:rPr>
        <w:t>благодарности за</w:t>
      </w:r>
      <w:r>
        <w:rPr>
          <w:spacing w:val="40"/>
          <w:sz w:val="22"/>
        </w:rPr>
        <w:t> </w:t>
      </w:r>
      <w:r>
        <w:rPr>
          <w:sz w:val="22"/>
        </w:rPr>
        <w:t>совершенную</w:t>
      </w:r>
      <w:r>
        <w:rPr>
          <w:spacing w:val="40"/>
          <w:sz w:val="22"/>
        </w:rPr>
        <w:t> </w:t>
      </w:r>
      <w:r>
        <w:rPr>
          <w:sz w:val="22"/>
        </w:rPr>
        <w:t>услугу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данный</w:t>
      </w:r>
      <w:r>
        <w:rPr>
          <w:spacing w:val="40"/>
          <w:sz w:val="22"/>
        </w:rPr>
        <w:t> </w:t>
      </w:r>
      <w:r>
        <w:rPr>
          <w:sz w:val="22"/>
        </w:rPr>
        <w:t>совет.</w:t>
      </w:r>
    </w:p>
    <w:p>
      <w:pPr>
        <w:pStyle w:val="ListParagraph"/>
        <w:numPr>
          <w:ilvl w:val="1"/>
          <w:numId w:val="3"/>
        </w:numPr>
        <w:tabs>
          <w:tab w:pos="1210" w:val="left" w:leader="none"/>
        </w:tabs>
        <w:spacing w:line="264" w:lineRule="auto" w:before="0" w:after="0"/>
        <w:ind w:left="93" w:right="56" w:firstLine="710"/>
        <w:jc w:val="both"/>
        <w:rPr>
          <w:sz w:val="22"/>
        </w:rPr>
      </w:pPr>
      <w:r>
        <w:rPr>
          <w:sz w:val="22"/>
        </w:rPr>
        <w:t>Не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допускается</w:t>
      </w:r>
      <w:r>
        <w:rPr>
          <w:spacing w:val="80"/>
          <w:sz w:val="22"/>
        </w:rPr>
        <w:t> </w:t>
      </w:r>
      <w:r>
        <w:rPr>
          <w:sz w:val="22"/>
        </w:rPr>
        <w:t>передавать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принимать</w:t>
      </w:r>
      <w:r>
        <w:rPr>
          <w:spacing w:val="80"/>
          <w:sz w:val="22"/>
        </w:rPr>
        <w:t> </w:t>
      </w:r>
      <w:r>
        <w:rPr>
          <w:sz w:val="22"/>
        </w:rPr>
        <w:t>подарки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80"/>
          <w:sz w:val="22"/>
        </w:rPr>
        <w:t> </w:t>
      </w:r>
      <w:r>
        <w:rPr>
          <w:sz w:val="22"/>
        </w:rPr>
        <w:t>Учреждения,</w:t>
      </w:r>
      <w:r>
        <w:rPr>
          <w:spacing w:val="80"/>
          <w:sz w:val="22"/>
        </w:rPr>
        <w:t> </w:t>
      </w:r>
      <w:r>
        <w:rPr>
          <w:sz w:val="22"/>
        </w:rPr>
        <w:t>его работников и представителей в виде денежных средств, как наличных, так и безналичных, независимо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валюты,</w:t>
      </w:r>
      <w:r>
        <w:rPr>
          <w:spacing w:val="80"/>
          <w:sz w:val="22"/>
        </w:rPr>
        <w:t> </w:t>
      </w:r>
      <w:r>
        <w:rPr>
          <w:sz w:val="22"/>
        </w:rPr>
        <w:t>а</w:t>
      </w:r>
      <w:r>
        <w:rPr>
          <w:spacing w:val="40"/>
          <w:sz w:val="22"/>
        </w:rPr>
        <w:t> </w:t>
      </w:r>
      <w:r>
        <w:rPr>
          <w:sz w:val="22"/>
        </w:rPr>
        <w:t>также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форме</w:t>
      </w:r>
      <w:r>
        <w:rPr>
          <w:spacing w:val="80"/>
          <w:sz w:val="22"/>
        </w:rPr>
        <w:t> </w:t>
      </w:r>
      <w:r>
        <w:rPr>
          <w:sz w:val="22"/>
        </w:rPr>
        <w:t>акций,</w:t>
      </w:r>
      <w:r>
        <w:rPr>
          <w:spacing w:val="80"/>
          <w:sz w:val="22"/>
        </w:rPr>
        <w:t> </w:t>
      </w:r>
      <w:r>
        <w:rPr>
          <w:sz w:val="22"/>
        </w:rPr>
        <w:t>опционов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иных</w:t>
      </w:r>
      <w:r>
        <w:rPr>
          <w:spacing w:val="40"/>
          <w:sz w:val="22"/>
        </w:rPr>
        <w:t> </w:t>
      </w:r>
      <w:r>
        <w:rPr>
          <w:sz w:val="22"/>
        </w:rPr>
        <w:t>ликвидных</w:t>
      </w:r>
      <w:r>
        <w:rPr>
          <w:spacing w:val="40"/>
          <w:sz w:val="22"/>
        </w:rPr>
        <w:t> </w:t>
      </w:r>
      <w:r>
        <w:rPr>
          <w:sz w:val="22"/>
        </w:rPr>
        <w:t>ценных </w:t>
      </w:r>
      <w:r>
        <w:rPr>
          <w:spacing w:val="-2"/>
          <w:sz w:val="22"/>
        </w:rPr>
        <w:t>бумаг.</w:t>
      </w:r>
    </w:p>
    <w:p>
      <w:pPr>
        <w:pStyle w:val="ListParagraph"/>
        <w:numPr>
          <w:ilvl w:val="1"/>
          <w:numId w:val="3"/>
        </w:numPr>
        <w:tabs>
          <w:tab w:pos="1214" w:val="left" w:leader="none"/>
        </w:tabs>
        <w:spacing w:line="208" w:lineRule="exact" w:before="0" w:after="0"/>
        <w:ind w:left="1214" w:right="0" w:hanging="411"/>
        <w:jc w:val="both"/>
        <w:rPr>
          <w:sz w:val="22"/>
        </w:rPr>
      </w:pPr>
      <w:r>
        <w:rPr>
          <w:sz w:val="22"/>
        </w:rPr>
        <w:t>Работники</w:t>
      </w:r>
      <w:r>
        <w:rPr>
          <w:spacing w:val="62"/>
          <w:sz w:val="22"/>
        </w:rPr>
        <w:t>  </w:t>
      </w:r>
      <w:r>
        <w:rPr>
          <w:spacing w:val="9"/>
          <w:sz w:val="22"/>
        </w:rPr>
        <w:t>Учреждения</w:t>
      </w:r>
      <w:r>
        <w:rPr>
          <w:spacing w:val="59"/>
          <w:sz w:val="22"/>
        </w:rPr>
        <w:t>  </w:t>
      </w:r>
      <w:r>
        <w:rPr>
          <w:spacing w:val="9"/>
          <w:sz w:val="22"/>
        </w:rPr>
        <w:t>должны</w:t>
      </w:r>
      <w:r>
        <w:rPr>
          <w:spacing w:val="64"/>
          <w:sz w:val="22"/>
        </w:rPr>
        <w:t>  </w:t>
      </w:r>
      <w:r>
        <w:rPr>
          <w:sz w:val="22"/>
        </w:rPr>
        <w:t>оказываться</w:t>
      </w:r>
      <w:r>
        <w:rPr>
          <w:spacing w:val="65"/>
          <w:sz w:val="22"/>
        </w:rPr>
        <w:t>  </w:t>
      </w:r>
      <w:r>
        <w:rPr>
          <w:sz w:val="22"/>
        </w:rPr>
        <w:t>от</w:t>
      </w:r>
      <w:r>
        <w:rPr>
          <w:spacing w:val="60"/>
          <w:sz w:val="22"/>
        </w:rPr>
        <w:t>  </w:t>
      </w:r>
      <w:r>
        <w:rPr>
          <w:sz w:val="22"/>
        </w:rPr>
        <w:t>предложений,</w:t>
      </w:r>
      <w:r>
        <w:rPr>
          <w:spacing w:val="61"/>
          <w:sz w:val="22"/>
        </w:rPr>
        <w:t>  </w:t>
      </w:r>
      <w:r>
        <w:rPr>
          <w:spacing w:val="-2"/>
          <w:sz w:val="22"/>
        </w:rPr>
        <w:t>получения</w:t>
      </w:r>
    </w:p>
    <w:p>
      <w:pPr>
        <w:pStyle w:val="BodyText"/>
        <w:spacing w:line="264" w:lineRule="auto" w:before="25"/>
        <w:ind w:left="93" w:right="53" w:firstLine="6"/>
      </w:pPr>
      <w:r>
        <w:rPr/>
        <w:t>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</w:t>
      </w:r>
      <w:r>
        <w:rPr>
          <w:spacing w:val="9"/>
        </w:rPr>
        <w:t>решения </w:t>
      </w:r>
      <w:r>
        <w:rPr/>
        <w:t>и т.д.</w:t>
      </w:r>
    </w:p>
    <w:p>
      <w:pPr>
        <w:pStyle w:val="ListParagraph"/>
        <w:numPr>
          <w:ilvl w:val="1"/>
          <w:numId w:val="3"/>
        </w:numPr>
        <w:tabs>
          <w:tab w:pos="1214" w:val="left" w:leader="none"/>
        </w:tabs>
        <w:spacing w:line="264" w:lineRule="auto" w:before="0" w:after="0"/>
        <w:ind w:left="93" w:right="48" w:firstLine="710"/>
        <w:jc w:val="both"/>
        <w:rPr>
          <w:sz w:val="22"/>
        </w:rPr>
      </w:pPr>
      <w:r>
        <w:rPr>
          <w:spacing w:val="10"/>
          <w:sz w:val="22"/>
        </w:rPr>
        <w:t>Администрация</w:t>
      </w:r>
      <w:r>
        <w:rPr>
          <w:spacing w:val="10"/>
          <w:sz w:val="22"/>
        </w:rPr>
        <w:t> </w:t>
      </w:r>
      <w:r>
        <w:rPr>
          <w:sz w:val="22"/>
        </w:rPr>
        <w:t>и работники Учреждения не </w:t>
      </w:r>
      <w:r>
        <w:rPr>
          <w:spacing w:val="9"/>
          <w:sz w:val="22"/>
        </w:rPr>
        <w:t>приемлют </w:t>
      </w:r>
      <w:r>
        <w:rPr>
          <w:sz w:val="22"/>
        </w:rPr>
        <w:t>коррупции. Подарки не должны</w:t>
      </w:r>
      <w:r>
        <w:rPr>
          <w:spacing w:val="40"/>
          <w:sz w:val="22"/>
        </w:rPr>
        <w:t> </w:t>
      </w:r>
      <w:r>
        <w:rPr>
          <w:sz w:val="22"/>
        </w:rPr>
        <w:t>быть</w:t>
      </w:r>
      <w:r>
        <w:rPr>
          <w:spacing w:val="40"/>
          <w:sz w:val="22"/>
        </w:rPr>
        <w:t> </w:t>
      </w:r>
      <w:r>
        <w:rPr>
          <w:sz w:val="22"/>
        </w:rPr>
        <w:t>использованы</w:t>
      </w:r>
      <w:r>
        <w:rPr>
          <w:spacing w:val="40"/>
          <w:sz w:val="22"/>
        </w:rPr>
        <w:t> </w:t>
      </w:r>
      <w:r>
        <w:rPr>
          <w:sz w:val="22"/>
        </w:rPr>
        <w:t>для</w:t>
      </w:r>
      <w:r>
        <w:rPr>
          <w:spacing w:val="40"/>
          <w:sz w:val="22"/>
        </w:rPr>
        <w:t> </w:t>
      </w:r>
      <w:r>
        <w:rPr>
          <w:sz w:val="22"/>
        </w:rPr>
        <w:t>дачи/получения</w:t>
      </w:r>
      <w:r>
        <w:rPr>
          <w:spacing w:val="40"/>
          <w:sz w:val="22"/>
        </w:rPr>
        <w:t> </w:t>
      </w:r>
      <w:r>
        <w:rPr>
          <w:sz w:val="22"/>
        </w:rPr>
        <w:t>взяток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коррупции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любых</w:t>
      </w:r>
      <w:r>
        <w:rPr>
          <w:spacing w:val="40"/>
          <w:sz w:val="22"/>
        </w:rPr>
        <w:t> </w:t>
      </w:r>
      <w:r>
        <w:rPr>
          <w:sz w:val="22"/>
        </w:rPr>
        <w:t>ее </w:t>
      </w:r>
      <w:r>
        <w:rPr>
          <w:spacing w:val="-2"/>
          <w:sz w:val="22"/>
        </w:rPr>
        <w:t>проявлениях.</w:t>
      </w:r>
    </w:p>
    <w:p>
      <w:pPr>
        <w:pStyle w:val="ListParagraph"/>
        <w:numPr>
          <w:ilvl w:val="1"/>
          <w:numId w:val="3"/>
        </w:numPr>
        <w:tabs>
          <w:tab w:pos="1337" w:val="left" w:leader="none"/>
        </w:tabs>
        <w:spacing w:line="259" w:lineRule="auto" w:before="0" w:after="0"/>
        <w:ind w:left="93" w:right="44" w:firstLine="710"/>
        <w:jc w:val="both"/>
        <w:rPr>
          <w:sz w:val="22"/>
        </w:rPr>
      </w:pPr>
      <w:r>
        <w:rPr>
          <w:sz w:val="22"/>
        </w:rPr>
        <w:t>Работник </w:t>
      </w:r>
      <w:r>
        <w:rPr>
          <w:spacing w:val="9"/>
          <w:sz w:val="22"/>
        </w:rPr>
        <w:t>Учреждения</w:t>
      </w:r>
      <w:r>
        <w:rPr>
          <w:spacing w:val="9"/>
          <w:sz w:val="22"/>
        </w:rPr>
        <w:t> </w:t>
      </w:r>
      <w:r>
        <w:rPr>
          <w:sz w:val="22"/>
        </w:rPr>
        <w:t>не вправе предлагать третьим лицам или принимать от таковых</w:t>
      </w:r>
      <w:r>
        <w:rPr>
          <w:spacing w:val="80"/>
          <w:sz w:val="22"/>
        </w:rPr>
        <w:t> </w:t>
      </w:r>
      <w:r>
        <w:rPr>
          <w:sz w:val="22"/>
        </w:rPr>
        <w:t>подарки,</w:t>
      </w:r>
      <w:r>
        <w:rPr>
          <w:spacing w:val="80"/>
          <w:sz w:val="22"/>
        </w:rPr>
        <w:t> </w:t>
      </w:r>
      <w:r>
        <w:rPr>
          <w:sz w:val="22"/>
        </w:rPr>
        <w:t>выплаты,</w:t>
      </w:r>
      <w:r>
        <w:rPr>
          <w:spacing w:val="80"/>
          <w:sz w:val="22"/>
        </w:rPr>
        <w:t> </w:t>
      </w:r>
      <w:r>
        <w:rPr>
          <w:sz w:val="22"/>
        </w:rPr>
        <w:t>компенсации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т.п.</w:t>
      </w:r>
      <w:r>
        <w:rPr>
          <w:spacing w:val="80"/>
          <w:sz w:val="22"/>
        </w:rPr>
        <w:t> </w:t>
      </w:r>
      <w:r>
        <w:rPr>
          <w:sz w:val="22"/>
        </w:rPr>
        <w:t>стоимостью</w:t>
      </w:r>
      <w:r>
        <w:rPr>
          <w:spacing w:val="80"/>
          <w:sz w:val="22"/>
        </w:rPr>
        <w:t> </w:t>
      </w:r>
      <w:r>
        <w:rPr>
          <w:sz w:val="22"/>
        </w:rPr>
        <w:t>свыше</w:t>
      </w:r>
      <w:r>
        <w:rPr>
          <w:spacing w:val="80"/>
          <w:sz w:val="22"/>
        </w:rPr>
        <w:t> </w:t>
      </w:r>
      <w:r>
        <w:rPr>
          <w:sz w:val="22"/>
        </w:rPr>
        <w:t>3000</w:t>
      </w:r>
      <w:r>
        <w:rPr>
          <w:spacing w:val="80"/>
          <w:sz w:val="22"/>
        </w:rPr>
        <w:t> </w:t>
      </w:r>
      <w:r>
        <w:rPr>
          <w:sz w:val="22"/>
        </w:rPr>
        <w:t>(Трех</w:t>
      </w:r>
      <w:r>
        <w:rPr>
          <w:spacing w:val="80"/>
          <w:sz w:val="22"/>
        </w:rPr>
        <w:t> </w:t>
      </w:r>
      <w:r>
        <w:rPr>
          <w:sz w:val="22"/>
        </w:rPr>
        <w:t>тысяч) рублей или не совместимые с законной практикой деловых отношений. Если работнику Учреждения</w:t>
      </w:r>
      <w:r>
        <w:rPr>
          <w:spacing w:val="79"/>
          <w:sz w:val="22"/>
        </w:rPr>
        <w:t>  </w:t>
      </w:r>
      <w:r>
        <w:rPr>
          <w:sz w:val="22"/>
        </w:rPr>
        <w:t>предлагаются</w:t>
      </w:r>
      <w:r>
        <w:rPr>
          <w:spacing w:val="77"/>
          <w:sz w:val="22"/>
        </w:rPr>
        <w:t>  </w:t>
      </w:r>
      <w:r>
        <w:rPr>
          <w:sz w:val="22"/>
        </w:rPr>
        <w:t>подобные</w:t>
      </w:r>
      <w:r>
        <w:rPr>
          <w:spacing w:val="79"/>
          <w:sz w:val="22"/>
        </w:rPr>
        <w:t>  </w:t>
      </w:r>
      <w:r>
        <w:rPr>
          <w:sz w:val="22"/>
        </w:rPr>
        <w:t>подарки</w:t>
      </w:r>
      <w:r>
        <w:rPr>
          <w:spacing w:val="80"/>
          <w:sz w:val="22"/>
        </w:rPr>
        <w:t>  </w:t>
      </w:r>
      <w:r>
        <w:rPr>
          <w:sz w:val="22"/>
        </w:rPr>
        <w:t>или</w:t>
      </w:r>
      <w:r>
        <w:rPr>
          <w:spacing w:val="79"/>
          <w:sz w:val="22"/>
        </w:rPr>
        <w:t>  </w:t>
      </w:r>
      <w:r>
        <w:rPr>
          <w:sz w:val="22"/>
        </w:rPr>
        <w:t>деньги,</w:t>
      </w:r>
      <w:r>
        <w:rPr>
          <w:spacing w:val="80"/>
          <w:sz w:val="22"/>
        </w:rPr>
        <w:t>  </w:t>
      </w:r>
      <w:r>
        <w:rPr>
          <w:sz w:val="22"/>
        </w:rPr>
        <w:t>он</w:t>
      </w:r>
      <w:r>
        <w:rPr>
          <w:spacing w:val="79"/>
          <w:sz w:val="22"/>
        </w:rPr>
        <w:t>  </w:t>
      </w:r>
      <w:r>
        <w:rPr>
          <w:sz w:val="22"/>
        </w:rPr>
        <w:t>обязан</w:t>
      </w:r>
      <w:r>
        <w:rPr>
          <w:spacing w:val="77"/>
          <w:sz w:val="22"/>
        </w:rPr>
        <w:t>  </w:t>
      </w:r>
      <w:r>
        <w:rPr>
          <w:sz w:val="22"/>
        </w:rPr>
        <w:t>немедленно</w:t>
      </w:r>
    </w:p>
    <w:p>
      <w:pPr>
        <w:pStyle w:val="BodyText"/>
        <w:ind w:left="7"/>
      </w:pPr>
      <w:r>
        <w:rPr>
          <w:spacing w:val="10"/>
        </w:rPr>
        <w:t>.уведомить</w:t>
      </w:r>
      <w:r>
        <w:rPr>
          <w:spacing w:val="49"/>
        </w:rPr>
        <w:t> </w:t>
      </w:r>
      <w:r>
        <w:rPr/>
        <w:t>об</w:t>
      </w:r>
      <w:r>
        <w:rPr>
          <w:spacing w:val="50"/>
        </w:rPr>
        <w:t> </w:t>
      </w:r>
      <w:r>
        <w:rPr/>
        <w:t>этом</w:t>
      </w:r>
      <w:r>
        <w:rPr>
          <w:spacing w:val="46"/>
        </w:rPr>
        <w:t> </w:t>
      </w:r>
      <w:r>
        <w:rPr/>
        <w:t>директору</w:t>
      </w:r>
      <w:r>
        <w:rPr>
          <w:spacing w:val="35"/>
        </w:rPr>
        <w:t> </w:t>
      </w:r>
      <w:r>
        <w:rPr>
          <w:spacing w:val="-2"/>
        </w:rPr>
        <w:t>Учреждения.</w:t>
      </w:r>
    </w:p>
    <w:p>
      <w:pPr>
        <w:pStyle w:val="ListParagraph"/>
        <w:numPr>
          <w:ilvl w:val="1"/>
          <w:numId w:val="3"/>
        </w:numPr>
        <w:tabs>
          <w:tab w:pos="1338" w:val="left" w:leader="none"/>
        </w:tabs>
        <w:spacing w:line="264" w:lineRule="auto" w:before="18" w:after="0"/>
        <w:ind w:left="103" w:right="49" w:firstLine="706"/>
        <w:jc w:val="both"/>
        <w:rPr>
          <w:sz w:val="22"/>
        </w:rPr>
      </w:pPr>
      <w:r>
        <w:rPr>
          <w:sz w:val="22"/>
        </w:rPr>
        <w:t>Работник </w:t>
      </w:r>
      <w:r>
        <w:rPr>
          <w:spacing w:val="9"/>
          <w:sz w:val="22"/>
        </w:rPr>
        <w:t>Учреждения</w:t>
      </w:r>
      <w:r>
        <w:rPr>
          <w:spacing w:val="9"/>
          <w:sz w:val="22"/>
        </w:rPr>
        <w:t> </w:t>
      </w:r>
      <w:r>
        <w:rPr>
          <w:sz w:val="22"/>
        </w:rPr>
        <w:t>которому при выполнении </w:t>
      </w:r>
      <w:r>
        <w:rPr>
          <w:spacing w:val="9"/>
          <w:sz w:val="22"/>
        </w:rPr>
        <w:t>должностных</w:t>
      </w:r>
      <w:r>
        <w:rPr>
          <w:spacing w:val="9"/>
          <w:sz w:val="22"/>
        </w:rPr>
        <w:t> </w:t>
      </w:r>
      <w:r>
        <w:rPr>
          <w:sz w:val="22"/>
        </w:rPr>
        <w:t>обязанностей предлагаются</w:t>
      </w:r>
      <w:r>
        <w:rPr>
          <w:spacing w:val="40"/>
          <w:sz w:val="22"/>
        </w:rPr>
        <w:t> </w:t>
      </w:r>
      <w:r>
        <w:rPr>
          <w:sz w:val="22"/>
        </w:rPr>
        <w:t>подарки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иное</w:t>
      </w:r>
      <w:r>
        <w:rPr>
          <w:spacing w:val="40"/>
          <w:sz w:val="22"/>
        </w:rPr>
        <w:t> </w:t>
      </w:r>
      <w:r>
        <w:rPr>
          <w:sz w:val="22"/>
        </w:rPr>
        <w:t>вознаграждение</w:t>
      </w:r>
      <w:r>
        <w:rPr>
          <w:spacing w:val="40"/>
          <w:sz w:val="22"/>
        </w:rPr>
        <w:t> </w:t>
      </w:r>
      <w:r>
        <w:rPr>
          <w:sz w:val="22"/>
        </w:rPr>
        <w:t>как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прямом,</w:t>
      </w:r>
      <w:r>
        <w:rPr>
          <w:spacing w:val="40"/>
          <w:sz w:val="22"/>
        </w:rPr>
        <w:t> </w:t>
      </w:r>
      <w:r>
        <w:rPr>
          <w:sz w:val="22"/>
        </w:rPr>
        <w:t>так</w:t>
      </w:r>
      <w:r>
        <w:rPr>
          <w:spacing w:val="40"/>
          <w:sz w:val="22"/>
        </w:rPr>
        <w:t> </w:t>
      </w:r>
      <w:r>
        <w:rPr>
          <w:sz w:val="22"/>
        </w:rPr>
        <w:t>и в</w:t>
      </w:r>
      <w:r>
        <w:rPr>
          <w:spacing w:val="40"/>
          <w:sz w:val="22"/>
        </w:rPr>
        <w:t> </w:t>
      </w:r>
      <w:r>
        <w:rPr>
          <w:sz w:val="22"/>
        </w:rPr>
        <w:t>косвенном</w:t>
      </w:r>
      <w:r>
        <w:rPr>
          <w:spacing w:val="40"/>
          <w:sz w:val="22"/>
        </w:rPr>
        <w:t> </w:t>
      </w:r>
      <w:r>
        <w:rPr>
          <w:sz w:val="22"/>
        </w:rPr>
        <w:t>виде, которые</w:t>
      </w:r>
      <w:r>
        <w:rPr>
          <w:spacing w:val="40"/>
          <w:sz w:val="22"/>
        </w:rPr>
        <w:t> </w:t>
      </w:r>
      <w:r>
        <w:rPr>
          <w:sz w:val="22"/>
        </w:rPr>
        <w:t>способны</w:t>
      </w:r>
      <w:r>
        <w:rPr>
          <w:spacing w:val="40"/>
          <w:sz w:val="22"/>
        </w:rPr>
        <w:t> </w:t>
      </w:r>
      <w:r>
        <w:rPr>
          <w:sz w:val="22"/>
        </w:rPr>
        <w:t>повлиять</w:t>
      </w:r>
      <w:r>
        <w:rPr>
          <w:spacing w:val="4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подготавливаемые</w:t>
      </w:r>
      <w:r>
        <w:rPr>
          <w:spacing w:val="40"/>
          <w:sz w:val="22"/>
        </w:rPr>
        <w:t> </w:t>
      </w:r>
      <w:r>
        <w:rPr>
          <w:sz w:val="22"/>
        </w:rPr>
        <w:t>и/или</w:t>
      </w:r>
      <w:r>
        <w:rPr>
          <w:spacing w:val="40"/>
          <w:sz w:val="22"/>
        </w:rPr>
        <w:t> </w:t>
      </w:r>
      <w:r>
        <w:rPr>
          <w:sz w:val="22"/>
        </w:rPr>
        <w:t>принимаемые</w:t>
      </w:r>
      <w:r>
        <w:rPr>
          <w:spacing w:val="40"/>
          <w:sz w:val="22"/>
        </w:rPr>
        <w:t> </w:t>
      </w:r>
      <w:r>
        <w:rPr>
          <w:sz w:val="22"/>
        </w:rPr>
        <w:t>им</w:t>
      </w:r>
      <w:r>
        <w:rPr>
          <w:spacing w:val="40"/>
          <w:sz w:val="22"/>
        </w:rPr>
        <w:t> </w:t>
      </w:r>
      <w:r>
        <w:rPr>
          <w:sz w:val="22"/>
        </w:rPr>
        <w:t>решения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оказать</w:t>
      </w:r>
      <w:r>
        <w:rPr>
          <w:spacing w:val="80"/>
          <w:sz w:val="22"/>
        </w:rPr>
        <w:t> </w:t>
      </w:r>
      <w:r>
        <w:rPr>
          <w:sz w:val="22"/>
        </w:rPr>
        <w:t>влияние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80"/>
          <w:sz w:val="22"/>
        </w:rPr>
        <w:t> </w:t>
      </w:r>
      <w:r>
        <w:rPr>
          <w:sz w:val="22"/>
        </w:rPr>
        <w:t>действие/бездействие,</w:t>
      </w:r>
      <w:r>
        <w:rPr>
          <w:spacing w:val="80"/>
          <w:sz w:val="22"/>
        </w:rPr>
        <w:t> </w:t>
      </w:r>
      <w:r>
        <w:rPr>
          <w:sz w:val="22"/>
        </w:rPr>
        <w:t>должен:</w:t>
      </w:r>
    </w:p>
    <w:p>
      <w:pPr>
        <w:pStyle w:val="ListParagraph"/>
        <w:numPr>
          <w:ilvl w:val="2"/>
          <w:numId w:val="3"/>
        </w:numPr>
        <w:tabs>
          <w:tab w:pos="946" w:val="left" w:leader="none"/>
        </w:tabs>
        <w:spacing w:line="268" w:lineRule="auto" w:before="0" w:after="0"/>
        <w:ind w:left="103" w:right="48" w:firstLine="706"/>
        <w:jc w:val="both"/>
        <w:rPr>
          <w:sz w:val="22"/>
        </w:rPr>
      </w:pPr>
      <w:r>
        <w:rPr>
          <w:sz w:val="22"/>
        </w:rPr>
        <w:t>отказаться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них</w:t>
      </w:r>
      <w:r>
        <w:rPr>
          <w:spacing w:val="40"/>
          <w:sz w:val="22"/>
        </w:rPr>
        <w:t> </w:t>
      </w:r>
      <w:r>
        <w:rPr>
          <w:sz w:val="22"/>
        </w:rPr>
        <w:t>о</w:t>
      </w:r>
      <w:r>
        <w:rPr>
          <w:spacing w:val="40"/>
          <w:sz w:val="22"/>
        </w:rPr>
        <w:t> </w:t>
      </w:r>
      <w:r>
        <w:rPr>
          <w:sz w:val="22"/>
        </w:rPr>
        <w:t>немедленно</w:t>
      </w:r>
      <w:r>
        <w:rPr>
          <w:spacing w:val="40"/>
          <w:sz w:val="22"/>
        </w:rPr>
        <w:t> </w:t>
      </w:r>
      <w:r>
        <w:rPr>
          <w:sz w:val="22"/>
        </w:rPr>
        <w:t>уведомить</w:t>
      </w:r>
      <w:r>
        <w:rPr>
          <w:spacing w:val="9"/>
          <w:sz w:val="22"/>
        </w:rPr>
        <w:t> директора</w:t>
      </w:r>
      <w:r>
        <w:rPr>
          <w:spacing w:val="9"/>
          <w:sz w:val="22"/>
        </w:rPr>
        <w:t> </w:t>
      </w:r>
      <w:r>
        <w:rPr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о</w:t>
      </w:r>
      <w:r>
        <w:rPr>
          <w:spacing w:val="40"/>
          <w:sz w:val="22"/>
        </w:rPr>
        <w:t> </w:t>
      </w:r>
      <w:r>
        <w:rPr>
          <w:sz w:val="22"/>
        </w:rPr>
        <w:t>факте предложения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подарка</w:t>
      </w:r>
      <w:r>
        <w:rPr>
          <w:spacing w:val="40"/>
          <w:sz w:val="22"/>
        </w:rPr>
        <w:t> </w:t>
      </w:r>
      <w:r>
        <w:rPr>
          <w:sz w:val="22"/>
        </w:rPr>
        <w:t>(вознаграждения);</w:t>
      </w:r>
    </w:p>
    <w:p>
      <w:pPr>
        <w:pStyle w:val="ListParagraph"/>
        <w:numPr>
          <w:ilvl w:val="2"/>
          <w:numId w:val="3"/>
        </w:numPr>
        <w:tabs>
          <w:tab w:pos="946" w:val="left" w:leader="none"/>
        </w:tabs>
        <w:spacing w:line="234" w:lineRule="exact" w:before="0" w:after="0"/>
        <w:ind w:left="946" w:right="0" w:hanging="137"/>
        <w:jc w:val="both"/>
        <w:rPr>
          <w:sz w:val="22"/>
        </w:rPr>
      </w:pPr>
      <w:r>
        <w:rPr>
          <w:sz w:val="22"/>
        </w:rPr>
        <w:t>о</w:t>
      </w:r>
      <w:r>
        <w:rPr>
          <w:spacing w:val="63"/>
          <w:sz w:val="22"/>
        </w:rPr>
        <w:t>  </w:t>
      </w:r>
      <w:r>
        <w:rPr>
          <w:spacing w:val="9"/>
          <w:sz w:val="22"/>
        </w:rPr>
        <w:t>возможности</w:t>
      </w:r>
      <w:r>
        <w:rPr>
          <w:spacing w:val="65"/>
          <w:sz w:val="22"/>
        </w:rPr>
        <w:t>  </w:t>
      </w:r>
      <w:r>
        <w:rPr>
          <w:sz w:val="22"/>
        </w:rPr>
        <w:t>исключить</w:t>
      </w:r>
      <w:r>
        <w:rPr>
          <w:spacing w:val="65"/>
          <w:sz w:val="22"/>
        </w:rPr>
        <w:t>  </w:t>
      </w:r>
      <w:r>
        <w:rPr>
          <w:sz w:val="22"/>
        </w:rPr>
        <w:t>дальнейшие</w:t>
      </w:r>
      <w:r>
        <w:rPr>
          <w:spacing w:val="64"/>
          <w:sz w:val="22"/>
        </w:rPr>
        <w:t>  </w:t>
      </w:r>
      <w:r>
        <w:rPr>
          <w:sz w:val="22"/>
        </w:rPr>
        <w:t>контакты</w:t>
      </w:r>
      <w:r>
        <w:rPr>
          <w:spacing w:val="68"/>
          <w:sz w:val="22"/>
        </w:rPr>
        <w:t>  </w:t>
      </w:r>
      <w:r>
        <w:rPr>
          <w:sz w:val="22"/>
        </w:rPr>
        <w:t>с</w:t>
      </w:r>
      <w:r>
        <w:rPr>
          <w:spacing w:val="61"/>
          <w:sz w:val="22"/>
        </w:rPr>
        <w:t>  </w:t>
      </w:r>
      <w:r>
        <w:rPr>
          <w:sz w:val="22"/>
        </w:rPr>
        <w:t>лицом,</w:t>
      </w:r>
      <w:r>
        <w:rPr>
          <w:spacing w:val="67"/>
          <w:sz w:val="22"/>
        </w:rPr>
        <w:t>  </w:t>
      </w:r>
      <w:r>
        <w:rPr>
          <w:spacing w:val="-2"/>
          <w:sz w:val="22"/>
        </w:rPr>
        <w:t>предложившим</w:t>
      </w:r>
    </w:p>
    <w:p>
      <w:pPr>
        <w:pStyle w:val="BodyText"/>
        <w:spacing w:before="20"/>
        <w:ind w:left="103"/>
      </w:pPr>
      <w:r>
        <w:rPr/>
        <w:t>подарок</w:t>
      </w:r>
      <w:r>
        <w:rPr>
          <w:spacing w:val="54"/>
        </w:rPr>
        <w:t> </w:t>
      </w:r>
      <w:r>
        <w:rPr/>
        <w:t>или</w:t>
      </w:r>
      <w:r>
        <w:rPr>
          <w:spacing w:val="60"/>
        </w:rPr>
        <w:t> </w:t>
      </w:r>
      <w:r>
        <w:rPr/>
        <w:t>вознаграждение,</w:t>
      </w:r>
      <w:r>
        <w:rPr>
          <w:spacing w:val="65"/>
        </w:rPr>
        <w:t> </w:t>
      </w:r>
      <w:r>
        <w:rPr/>
        <w:t>если</w:t>
      </w:r>
      <w:r>
        <w:rPr>
          <w:spacing w:val="57"/>
        </w:rPr>
        <w:t> </w:t>
      </w:r>
      <w:r>
        <w:rPr/>
        <w:t>только</w:t>
      </w:r>
      <w:r>
        <w:rPr>
          <w:spacing w:val="61"/>
        </w:rPr>
        <w:t> </w:t>
      </w:r>
      <w:r>
        <w:rPr/>
        <w:t>это</w:t>
      </w:r>
      <w:r>
        <w:rPr>
          <w:spacing w:val="57"/>
        </w:rPr>
        <w:t> </w:t>
      </w:r>
      <w:r>
        <w:rPr/>
        <w:t>не</w:t>
      </w:r>
      <w:r>
        <w:rPr>
          <w:spacing w:val="58"/>
        </w:rPr>
        <w:t> </w:t>
      </w:r>
      <w:r>
        <w:rPr/>
        <w:t>связано</w:t>
      </w:r>
      <w:r>
        <w:rPr>
          <w:spacing w:val="68"/>
        </w:rPr>
        <w:t> </w:t>
      </w:r>
      <w:r>
        <w:rPr/>
        <w:t>со</w:t>
      </w:r>
      <w:r>
        <w:rPr>
          <w:spacing w:val="63"/>
        </w:rPr>
        <w:t> </w:t>
      </w:r>
      <w:r>
        <w:rPr/>
        <w:t>служебной</w:t>
      </w:r>
      <w:r>
        <w:rPr>
          <w:spacing w:val="60"/>
        </w:rPr>
        <w:t> </w:t>
      </w:r>
      <w:r>
        <w:rPr>
          <w:spacing w:val="-2"/>
        </w:rPr>
        <w:t>необходимостью;</w:t>
      </w:r>
    </w:p>
    <w:p>
      <w:pPr>
        <w:pStyle w:val="ListParagraph"/>
        <w:numPr>
          <w:ilvl w:val="2"/>
          <w:numId w:val="3"/>
        </w:numPr>
        <w:tabs>
          <w:tab w:pos="946" w:val="left" w:leader="none"/>
        </w:tabs>
        <w:spacing w:line="264" w:lineRule="auto" w:before="25" w:after="0"/>
        <w:ind w:left="107" w:right="38" w:firstLine="706"/>
        <w:jc w:val="both"/>
        <w:rPr>
          <w:sz w:val="22"/>
        </w:rPr>
      </w:pPr>
      <w:r>
        <w:rPr>
          <w:sz w:val="22"/>
        </w:rPr>
        <w:t>случае,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если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подарок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вознаграждение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представляется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возможным отклонить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80"/>
          <w:sz w:val="22"/>
        </w:rPr>
        <w:t> </w:t>
      </w:r>
      <w:r>
        <w:rPr>
          <w:sz w:val="22"/>
        </w:rPr>
        <w:t>возвратить,</w:t>
      </w:r>
      <w:r>
        <w:rPr>
          <w:spacing w:val="80"/>
          <w:sz w:val="22"/>
        </w:rPr>
        <w:t> </w:t>
      </w:r>
      <w:r>
        <w:rPr>
          <w:sz w:val="22"/>
        </w:rPr>
        <w:t>передать</w:t>
      </w:r>
      <w:r>
        <w:rPr>
          <w:spacing w:val="80"/>
          <w:sz w:val="22"/>
        </w:rPr>
        <w:t> </w:t>
      </w:r>
      <w:r>
        <w:rPr>
          <w:sz w:val="22"/>
        </w:rPr>
        <w:t>его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соответствующей</w:t>
      </w:r>
      <w:r>
        <w:rPr>
          <w:spacing w:val="80"/>
          <w:sz w:val="22"/>
        </w:rPr>
        <w:t> </w:t>
      </w:r>
      <w:r>
        <w:rPr>
          <w:sz w:val="22"/>
        </w:rPr>
        <w:t>служебной</w:t>
      </w:r>
      <w:r>
        <w:rPr>
          <w:spacing w:val="80"/>
          <w:sz w:val="22"/>
        </w:rPr>
        <w:t> </w:t>
      </w:r>
      <w:r>
        <w:rPr>
          <w:sz w:val="22"/>
        </w:rPr>
        <w:t>запиской</w:t>
      </w:r>
      <w:r>
        <w:rPr>
          <w:spacing w:val="80"/>
          <w:sz w:val="22"/>
        </w:rPr>
        <w:t> </w:t>
      </w:r>
      <w:r>
        <w:rPr>
          <w:sz w:val="22"/>
        </w:rPr>
        <w:t>для принятия</w:t>
      </w:r>
      <w:r>
        <w:rPr>
          <w:spacing w:val="80"/>
          <w:w w:val="150"/>
          <w:sz w:val="22"/>
        </w:rPr>
        <w:t>  </w:t>
      </w:r>
      <w:r>
        <w:rPr>
          <w:sz w:val="22"/>
        </w:rPr>
        <w:t>соответствующих</w:t>
      </w:r>
      <w:r>
        <w:rPr>
          <w:spacing w:val="80"/>
          <w:w w:val="150"/>
          <w:sz w:val="22"/>
        </w:rPr>
        <w:t>  </w:t>
      </w:r>
      <w:r>
        <w:rPr>
          <w:sz w:val="22"/>
        </w:rPr>
        <w:t>мер</w:t>
      </w:r>
      <w:r>
        <w:rPr>
          <w:spacing w:val="79"/>
          <w:w w:val="150"/>
          <w:sz w:val="22"/>
        </w:rPr>
        <w:t>  </w:t>
      </w:r>
      <w:r>
        <w:rPr>
          <w:sz w:val="22"/>
        </w:rPr>
        <w:t>директору</w:t>
      </w:r>
      <w:r>
        <w:rPr>
          <w:spacing w:val="79"/>
          <w:w w:val="150"/>
          <w:sz w:val="22"/>
        </w:rPr>
        <w:t>  </w:t>
      </w:r>
      <w:r>
        <w:rPr>
          <w:spacing w:val="9"/>
          <w:sz w:val="22"/>
        </w:rPr>
        <w:t>Учреждения</w:t>
      </w:r>
      <w:r>
        <w:rPr>
          <w:spacing w:val="80"/>
          <w:w w:val="150"/>
          <w:sz w:val="22"/>
        </w:rPr>
        <w:t>  </w:t>
      </w:r>
      <w:r>
        <w:rPr>
          <w:sz w:val="22"/>
        </w:rPr>
        <w:t>и</w:t>
      </w:r>
      <w:r>
        <w:rPr>
          <w:spacing w:val="80"/>
          <w:w w:val="150"/>
          <w:sz w:val="22"/>
        </w:rPr>
        <w:t>  </w:t>
      </w:r>
      <w:r>
        <w:rPr>
          <w:sz w:val="22"/>
        </w:rPr>
        <w:t>продолжить</w:t>
      </w:r>
      <w:r>
        <w:rPr>
          <w:spacing w:val="76"/>
          <w:w w:val="150"/>
          <w:sz w:val="22"/>
        </w:rPr>
        <w:t>  </w:t>
      </w:r>
      <w:r>
        <w:rPr>
          <w:sz w:val="22"/>
        </w:rPr>
        <w:t>работу в установленном в </w:t>
      </w:r>
      <w:r>
        <w:rPr>
          <w:spacing w:val="9"/>
          <w:sz w:val="22"/>
        </w:rPr>
        <w:t>Учреждении</w:t>
      </w:r>
      <w:r>
        <w:rPr>
          <w:spacing w:val="9"/>
          <w:sz w:val="22"/>
        </w:rPr>
        <w:t> </w:t>
      </w:r>
      <w:r>
        <w:rPr>
          <w:sz w:val="22"/>
        </w:rPr>
        <w:t>порядке над вопросом, с которым был связан подарок или </w:t>
      </w:r>
      <w:r>
        <w:rPr>
          <w:spacing w:val="-2"/>
          <w:sz w:val="22"/>
        </w:rPr>
        <w:t>вознаграждение.</w:t>
      </w:r>
    </w:p>
    <w:p>
      <w:pPr>
        <w:pStyle w:val="ListParagraph"/>
        <w:numPr>
          <w:ilvl w:val="1"/>
          <w:numId w:val="3"/>
        </w:numPr>
        <w:tabs>
          <w:tab w:pos="1347" w:val="left" w:leader="none"/>
        </w:tabs>
        <w:spacing w:line="259" w:lineRule="auto" w:before="0" w:after="0"/>
        <w:ind w:left="107" w:right="44" w:firstLine="706"/>
        <w:jc w:val="both"/>
        <w:rPr>
          <w:sz w:val="22"/>
        </w:rPr>
      </w:pPr>
      <w:r>
        <w:rPr>
          <w:sz w:val="22"/>
        </w:rPr>
        <w:t>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случае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возникновения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конфликта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интересов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или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возможности возникновения</w:t>
      </w:r>
      <w:r>
        <w:rPr>
          <w:spacing w:val="66"/>
          <w:sz w:val="22"/>
        </w:rPr>
        <w:t>  </w:t>
      </w:r>
      <w:r>
        <w:rPr>
          <w:spacing w:val="10"/>
          <w:sz w:val="22"/>
        </w:rPr>
        <w:t>конфликта</w:t>
      </w:r>
      <w:r>
        <w:rPr>
          <w:spacing w:val="61"/>
          <w:sz w:val="22"/>
        </w:rPr>
        <w:t>  </w:t>
      </w:r>
      <w:r>
        <w:rPr>
          <w:sz w:val="22"/>
        </w:rPr>
        <w:t>интересов</w:t>
      </w:r>
      <w:r>
        <w:rPr>
          <w:spacing w:val="69"/>
          <w:sz w:val="22"/>
        </w:rPr>
        <w:t>  </w:t>
      </w:r>
      <w:r>
        <w:rPr>
          <w:sz w:val="22"/>
        </w:rPr>
        <w:t>при</w:t>
      </w:r>
      <w:r>
        <w:rPr>
          <w:spacing w:val="66"/>
          <w:sz w:val="22"/>
        </w:rPr>
        <w:t>  </w:t>
      </w:r>
      <w:r>
        <w:rPr>
          <w:sz w:val="22"/>
        </w:rPr>
        <w:t>получении</w:t>
      </w:r>
      <w:r>
        <w:rPr>
          <w:spacing w:val="67"/>
          <w:sz w:val="22"/>
        </w:rPr>
        <w:t>  </w:t>
      </w:r>
      <w:r>
        <w:rPr>
          <w:sz w:val="22"/>
        </w:rPr>
        <w:t>делового</w:t>
      </w:r>
      <w:r>
        <w:rPr>
          <w:spacing w:val="70"/>
          <w:sz w:val="22"/>
        </w:rPr>
        <w:t>  </w:t>
      </w:r>
      <w:r>
        <w:rPr>
          <w:sz w:val="22"/>
        </w:rPr>
        <w:t>подарка</w:t>
      </w:r>
      <w:r>
        <w:rPr>
          <w:spacing w:val="63"/>
          <w:sz w:val="22"/>
        </w:rPr>
        <w:t>  </w:t>
      </w:r>
      <w:r>
        <w:rPr>
          <w:sz w:val="22"/>
        </w:rPr>
        <w:t>или</w:t>
      </w:r>
      <w:r>
        <w:rPr>
          <w:spacing w:val="62"/>
          <w:sz w:val="22"/>
        </w:rPr>
        <w:t>  </w:t>
      </w:r>
      <w:r>
        <w:rPr>
          <w:sz w:val="22"/>
        </w:rPr>
        <w:t>знаков</w:t>
      </w:r>
    </w:p>
    <w:p>
      <w:pPr>
        <w:pStyle w:val="ListParagraph"/>
        <w:spacing w:after="0" w:line="259" w:lineRule="auto"/>
        <w:jc w:val="both"/>
        <w:rPr>
          <w:sz w:val="22"/>
        </w:rPr>
        <w:sectPr>
          <w:pgSz w:w="12050" w:h="16930"/>
          <w:pgMar w:top="1060" w:bottom="280" w:left="1275" w:right="1275"/>
        </w:sectPr>
      </w:pPr>
    </w:p>
    <w:p>
      <w:pPr>
        <w:pStyle w:val="BodyText"/>
        <w:spacing w:line="259" w:lineRule="auto" w:before="78"/>
        <w:ind w:left="115" w:right="101" w:hanging="4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делового</w:t>
      </w:r>
      <w:r>
        <w:rPr>
          <w:spacing w:val="40"/>
        </w:rPr>
        <w:t> </w:t>
      </w:r>
      <w:r>
        <w:rPr/>
        <w:t>гостеприимства</w:t>
      </w:r>
      <w:r>
        <w:rPr>
          <w:spacing w:val="40"/>
        </w:rPr>
        <w:t> </w:t>
      </w:r>
      <w:r>
        <w:rPr/>
        <w:t>работник</w:t>
      </w:r>
      <w:r>
        <w:rPr>
          <w:spacing w:val="40"/>
        </w:rPr>
        <w:t> </w:t>
      </w:r>
      <w:r>
        <w:rPr/>
        <w:t>Учреждения</w:t>
      </w:r>
      <w:r>
        <w:rPr>
          <w:spacing w:val="40"/>
        </w:rPr>
        <w:t> </w:t>
      </w:r>
      <w:r>
        <w:rPr/>
        <w:t>обязан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письменной</w:t>
      </w:r>
      <w:r>
        <w:rPr>
          <w:spacing w:val="40"/>
        </w:rPr>
        <w:t> </w:t>
      </w:r>
      <w:r>
        <w:rPr/>
        <w:t>форме</w:t>
      </w:r>
      <w:r>
        <w:rPr>
          <w:spacing w:val="40"/>
        </w:rPr>
        <w:t> </w:t>
      </w:r>
      <w:r>
        <w:rPr/>
        <w:t>уведомить</w:t>
      </w:r>
      <w:r>
        <w:rPr>
          <w:spacing w:val="40"/>
        </w:rPr>
        <w:t> </w:t>
      </w:r>
      <w:r>
        <w:rPr/>
        <w:t>об этом- одно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>
          <w:spacing w:val="9"/>
        </w:rPr>
        <w:t>должностных</w:t>
      </w:r>
      <w:r>
        <w:rPr>
          <w:spacing w:val="40"/>
        </w:rPr>
        <w:t> </w:t>
      </w:r>
      <w:r>
        <w:rPr/>
        <w:t>лиц,</w:t>
      </w:r>
      <w:r>
        <w:rPr>
          <w:spacing w:val="40"/>
        </w:rPr>
        <w:t> </w:t>
      </w:r>
      <w:r>
        <w:rPr/>
        <w:t>ответственных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противодействие</w:t>
      </w:r>
      <w:r>
        <w:rPr>
          <w:spacing w:val="40"/>
        </w:rPr>
        <w:t> </w:t>
      </w:r>
      <w:r>
        <w:rPr/>
        <w:t>коррупции,</w:t>
      </w:r>
      <w:r>
        <w:rPr>
          <w:spacing w:val="40"/>
        </w:rPr>
        <w:t> </w:t>
      </w:r>
      <w:r>
        <w:rPr/>
        <w:t>в соответствии с процедурой раскрытия конфликта интересов, утвержденной Положением о конфликте</w:t>
      </w:r>
      <w:r>
        <w:rPr>
          <w:spacing w:val="80"/>
        </w:rPr>
        <w:t> </w:t>
      </w:r>
      <w:r>
        <w:rPr/>
        <w:t>интересов,</w:t>
      </w:r>
      <w:r>
        <w:rPr>
          <w:spacing w:val="80"/>
        </w:rPr>
        <w:t> </w:t>
      </w:r>
      <w:r>
        <w:rPr/>
        <w:t>принятым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Учреждении.</w:t>
      </w:r>
    </w:p>
    <w:p>
      <w:pPr>
        <w:pStyle w:val="ListParagraph"/>
        <w:numPr>
          <w:ilvl w:val="1"/>
          <w:numId w:val="3"/>
        </w:numPr>
        <w:tabs>
          <w:tab w:pos="1354" w:val="left" w:leader="none"/>
        </w:tabs>
        <w:spacing w:line="240" w:lineRule="auto" w:before="11" w:after="0"/>
        <w:ind w:left="1354" w:right="0" w:hanging="529"/>
        <w:jc w:val="both"/>
        <w:rPr>
          <w:sz w:val="22"/>
        </w:rPr>
      </w:pPr>
      <w:r>
        <w:rPr>
          <w:spacing w:val="2"/>
          <w:sz w:val="22"/>
        </w:rPr>
        <w:t>Работникам</w:t>
      </w:r>
      <w:r>
        <w:rPr>
          <w:spacing w:val="71"/>
          <w:w w:val="150"/>
          <w:sz w:val="22"/>
        </w:rPr>
        <w:t> </w:t>
      </w:r>
      <w:r>
        <w:rPr>
          <w:spacing w:val="2"/>
          <w:sz w:val="22"/>
        </w:rPr>
        <w:t>Учреждения</w:t>
      </w:r>
      <w:r>
        <w:rPr>
          <w:spacing w:val="57"/>
          <w:w w:val="150"/>
          <w:sz w:val="22"/>
        </w:rPr>
        <w:t> </w:t>
      </w:r>
      <w:r>
        <w:rPr>
          <w:spacing w:val="-2"/>
          <w:sz w:val="22"/>
        </w:rPr>
        <w:t>запрещается:</w:t>
      </w:r>
    </w:p>
    <w:p>
      <w:pPr>
        <w:pStyle w:val="ListParagraph"/>
        <w:numPr>
          <w:ilvl w:val="2"/>
          <w:numId w:val="3"/>
        </w:numPr>
        <w:tabs>
          <w:tab w:pos="958" w:val="left" w:leader="none"/>
        </w:tabs>
        <w:spacing w:line="266" w:lineRule="auto" w:before="19" w:after="0"/>
        <w:ind w:left="119" w:right="112" w:firstLine="706"/>
        <w:jc w:val="both"/>
        <w:rPr>
          <w:sz w:val="22"/>
        </w:rPr>
      </w:pPr>
      <w:r>
        <w:rPr>
          <w:sz w:val="22"/>
        </w:rPr>
        <w:t>самостоятельно</w:t>
      </w:r>
      <w:r>
        <w:rPr>
          <w:spacing w:val="80"/>
          <w:sz w:val="22"/>
        </w:rPr>
        <w:t>  </w:t>
      </w:r>
      <w:r>
        <w:rPr>
          <w:sz w:val="22"/>
        </w:rPr>
        <w:t>принимать</w:t>
      </w:r>
      <w:r>
        <w:rPr>
          <w:spacing w:val="80"/>
          <w:sz w:val="22"/>
        </w:rPr>
        <w:t>  </w:t>
      </w:r>
      <w:r>
        <w:rPr>
          <w:sz w:val="22"/>
        </w:rPr>
        <w:t>предложения</w:t>
      </w:r>
      <w:r>
        <w:rPr>
          <w:spacing w:val="80"/>
          <w:sz w:val="22"/>
        </w:rPr>
        <w:t>  </w:t>
      </w:r>
      <w:r>
        <w:rPr>
          <w:sz w:val="22"/>
        </w:rPr>
        <w:t>от</w:t>
      </w:r>
      <w:r>
        <w:rPr>
          <w:spacing w:val="77"/>
          <w:sz w:val="22"/>
        </w:rPr>
        <w:t>  </w:t>
      </w:r>
      <w:r>
        <w:rPr>
          <w:sz w:val="22"/>
        </w:rPr>
        <w:t>организаций</w:t>
      </w:r>
      <w:r>
        <w:rPr>
          <w:spacing w:val="80"/>
          <w:sz w:val="22"/>
        </w:rPr>
        <w:t>  </w:t>
      </w:r>
      <w:r>
        <w:rPr>
          <w:sz w:val="22"/>
        </w:rPr>
        <w:t>или</w:t>
      </w:r>
      <w:r>
        <w:rPr>
          <w:spacing w:val="80"/>
          <w:sz w:val="22"/>
        </w:rPr>
        <w:t>  </w:t>
      </w:r>
      <w:r>
        <w:rPr>
          <w:sz w:val="22"/>
        </w:rPr>
        <w:t>третьих</w:t>
      </w:r>
      <w:r>
        <w:rPr>
          <w:spacing w:val="80"/>
          <w:sz w:val="22"/>
        </w:rPr>
        <w:t>  </w:t>
      </w:r>
      <w:r>
        <w:rPr>
          <w:sz w:val="22"/>
        </w:rPr>
        <w:t>лиц о</w:t>
      </w:r>
      <w:r>
        <w:rPr>
          <w:spacing w:val="40"/>
          <w:sz w:val="22"/>
        </w:rPr>
        <w:t> </w:t>
      </w:r>
      <w:r>
        <w:rPr>
          <w:sz w:val="22"/>
        </w:rPr>
        <w:t>вручении</w:t>
      </w:r>
      <w:r>
        <w:rPr>
          <w:spacing w:val="80"/>
          <w:sz w:val="22"/>
        </w:rPr>
        <w:t> </w:t>
      </w:r>
      <w:r>
        <w:rPr>
          <w:sz w:val="22"/>
        </w:rPr>
        <w:t>деловых</w:t>
      </w:r>
      <w:r>
        <w:rPr>
          <w:spacing w:val="80"/>
          <w:sz w:val="22"/>
        </w:rPr>
        <w:t> </w:t>
      </w:r>
      <w:r>
        <w:rPr>
          <w:sz w:val="22"/>
        </w:rPr>
        <w:t>подарков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80"/>
          <w:sz w:val="22"/>
        </w:rPr>
        <w:t> </w:t>
      </w:r>
      <w:r>
        <w:rPr>
          <w:sz w:val="22"/>
        </w:rPr>
        <w:t>оказании</w:t>
      </w:r>
      <w:r>
        <w:rPr>
          <w:spacing w:val="80"/>
          <w:sz w:val="22"/>
        </w:rPr>
        <w:t> </w:t>
      </w:r>
      <w:r>
        <w:rPr>
          <w:sz w:val="22"/>
        </w:rPr>
        <w:t>знаков</w:t>
      </w:r>
      <w:r>
        <w:rPr>
          <w:spacing w:val="80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sz w:val="22"/>
        </w:rPr>
        <w:t> </w:t>
      </w:r>
      <w:r>
        <w:rPr>
          <w:sz w:val="22"/>
        </w:rPr>
        <w:t>гостеприимства;</w:t>
      </w:r>
    </w:p>
    <w:p>
      <w:pPr>
        <w:pStyle w:val="ListParagraph"/>
        <w:numPr>
          <w:ilvl w:val="2"/>
          <w:numId w:val="3"/>
        </w:numPr>
        <w:tabs>
          <w:tab w:pos="963" w:val="left" w:leader="none"/>
        </w:tabs>
        <w:spacing w:line="264" w:lineRule="auto" w:before="0" w:after="0"/>
        <w:ind w:left="115" w:right="111" w:firstLine="710"/>
        <w:jc w:val="both"/>
        <w:rPr>
          <w:sz w:val="22"/>
        </w:rPr>
      </w:pPr>
      <w:r>
        <w:rPr>
          <w:sz w:val="22"/>
        </w:rPr>
        <w:t>принимать без согласования с директором Учреждения деловые подарки и знаки</w:t>
      </w:r>
      <w:r>
        <w:rPr>
          <w:spacing w:val="40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sz w:val="22"/>
        </w:rPr>
        <w:t> </w:t>
      </w:r>
      <w:r>
        <w:rPr>
          <w:sz w:val="22"/>
        </w:rPr>
        <w:t>гостеприимства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ходе</w:t>
      </w:r>
      <w:r>
        <w:rPr>
          <w:spacing w:val="80"/>
          <w:sz w:val="22"/>
        </w:rPr>
        <w:t> </w:t>
      </w:r>
      <w:r>
        <w:rPr>
          <w:sz w:val="22"/>
        </w:rPr>
        <w:t>проведения</w:t>
      </w:r>
      <w:r>
        <w:rPr>
          <w:spacing w:val="80"/>
          <w:sz w:val="22"/>
        </w:rPr>
        <w:t> </w:t>
      </w:r>
      <w:r>
        <w:rPr>
          <w:sz w:val="22"/>
        </w:rPr>
        <w:t>деловых</w:t>
      </w:r>
      <w:r>
        <w:rPr>
          <w:spacing w:val="80"/>
          <w:sz w:val="22"/>
        </w:rPr>
        <w:t> </w:t>
      </w:r>
      <w:r>
        <w:rPr>
          <w:sz w:val="22"/>
        </w:rPr>
        <w:t>переговоров,</w:t>
      </w:r>
      <w:r>
        <w:rPr>
          <w:spacing w:val="80"/>
          <w:sz w:val="22"/>
        </w:rPr>
        <w:t> </w:t>
      </w:r>
      <w:r>
        <w:rPr>
          <w:sz w:val="22"/>
        </w:rPr>
        <w:t>при заключении договоров, а также в иных случаях, когда подобные действия могут повлиять или создать впечатление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40"/>
          <w:sz w:val="22"/>
        </w:rPr>
        <w:t> </w:t>
      </w:r>
      <w:r>
        <w:rPr>
          <w:sz w:val="22"/>
        </w:rPr>
        <w:t>их</w:t>
      </w:r>
      <w:r>
        <w:rPr>
          <w:spacing w:val="80"/>
          <w:sz w:val="22"/>
        </w:rPr>
        <w:t> </w:t>
      </w:r>
      <w:r>
        <w:rPr>
          <w:sz w:val="22"/>
        </w:rPr>
        <w:t>влиянии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40"/>
          <w:sz w:val="22"/>
        </w:rPr>
        <w:t> </w:t>
      </w:r>
      <w:r>
        <w:rPr>
          <w:sz w:val="22"/>
        </w:rPr>
        <w:t>принимаемые</w:t>
      </w:r>
      <w:r>
        <w:rPr>
          <w:spacing w:val="40"/>
          <w:sz w:val="22"/>
        </w:rPr>
        <w:t> </w:t>
      </w:r>
      <w:r>
        <w:rPr>
          <w:sz w:val="22"/>
        </w:rPr>
        <w:t>решения;</w:t>
      </w:r>
    </w:p>
    <w:p>
      <w:pPr>
        <w:pStyle w:val="ListParagraph"/>
        <w:numPr>
          <w:ilvl w:val="2"/>
          <w:numId w:val="3"/>
        </w:numPr>
        <w:tabs>
          <w:tab w:pos="958" w:val="left" w:leader="none"/>
        </w:tabs>
        <w:spacing w:line="259" w:lineRule="auto" w:before="0" w:after="0"/>
        <w:ind w:left="115" w:right="114" w:firstLine="710"/>
        <w:jc w:val="both"/>
        <w:rPr>
          <w:sz w:val="22"/>
        </w:rPr>
      </w:pPr>
      <w:r>
        <w:rPr>
          <w:sz w:val="22"/>
        </w:rPr>
        <w:t>принимать</w:t>
      </w:r>
      <w:r>
        <w:rPr>
          <w:spacing w:val="40"/>
          <w:sz w:val="22"/>
        </w:rPr>
        <w:t> </w:t>
      </w:r>
      <w:r>
        <w:rPr>
          <w:sz w:val="22"/>
        </w:rPr>
        <w:t>деловые</w:t>
      </w:r>
      <w:r>
        <w:rPr>
          <w:spacing w:val="40"/>
          <w:sz w:val="22"/>
        </w:rPr>
        <w:t> </w:t>
      </w:r>
      <w:r>
        <w:rPr>
          <w:sz w:val="22"/>
        </w:rPr>
        <w:t>подарки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знаки</w:t>
      </w:r>
      <w:r>
        <w:rPr>
          <w:spacing w:val="40"/>
          <w:sz w:val="22"/>
        </w:rPr>
        <w:t> </w:t>
      </w:r>
      <w:r>
        <w:rPr>
          <w:sz w:val="22"/>
        </w:rPr>
        <w:t>делового</w:t>
      </w:r>
      <w:r>
        <w:rPr>
          <w:spacing w:val="40"/>
          <w:sz w:val="22"/>
        </w:rPr>
        <w:t> </w:t>
      </w:r>
      <w:r>
        <w:rPr>
          <w:sz w:val="22"/>
        </w:rPr>
        <w:t>гостеприимства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ходе</w:t>
      </w:r>
      <w:r>
        <w:rPr>
          <w:spacing w:val="40"/>
          <w:sz w:val="22"/>
        </w:rPr>
        <w:t> </w:t>
      </w:r>
      <w:r>
        <w:rPr>
          <w:sz w:val="22"/>
        </w:rPr>
        <w:t>проведения торгов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во</w:t>
      </w:r>
      <w:r>
        <w:rPr>
          <w:spacing w:val="80"/>
          <w:sz w:val="22"/>
        </w:rPr>
        <w:t> </w:t>
      </w:r>
      <w:r>
        <w:rPr>
          <w:sz w:val="22"/>
        </w:rPr>
        <w:t>время</w:t>
      </w:r>
      <w:r>
        <w:rPr>
          <w:spacing w:val="80"/>
          <w:sz w:val="22"/>
        </w:rPr>
        <w:t> </w:t>
      </w:r>
      <w:r>
        <w:rPr>
          <w:sz w:val="22"/>
        </w:rPr>
        <w:t>прямых</w:t>
      </w:r>
      <w:r>
        <w:rPr>
          <w:spacing w:val="80"/>
          <w:sz w:val="22"/>
        </w:rPr>
        <w:t> </w:t>
      </w:r>
      <w:r>
        <w:rPr>
          <w:sz w:val="22"/>
        </w:rPr>
        <w:t>переговоров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z w:val="22"/>
        </w:rPr>
        <w:t>заключении</w:t>
      </w:r>
      <w:r>
        <w:rPr>
          <w:spacing w:val="80"/>
          <w:sz w:val="22"/>
        </w:rPr>
        <w:t> </w:t>
      </w:r>
      <w:r>
        <w:rPr>
          <w:sz w:val="22"/>
        </w:rPr>
        <w:t>договоров</w:t>
      </w:r>
      <w:r>
        <w:rPr>
          <w:spacing w:val="80"/>
          <w:sz w:val="22"/>
        </w:rPr>
        <w:t> </w:t>
      </w:r>
      <w:r>
        <w:rPr>
          <w:sz w:val="22"/>
        </w:rPr>
        <w:t>(контрактов);</w:t>
      </w:r>
    </w:p>
    <w:p>
      <w:pPr>
        <w:pStyle w:val="ListParagraph"/>
        <w:numPr>
          <w:ilvl w:val="2"/>
          <w:numId w:val="3"/>
        </w:numPr>
        <w:tabs>
          <w:tab w:pos="963" w:val="left" w:leader="none"/>
        </w:tabs>
        <w:spacing w:line="266" w:lineRule="auto" w:before="0" w:after="0"/>
        <w:ind w:left="119" w:right="108" w:firstLine="706"/>
        <w:jc w:val="both"/>
        <w:rPr>
          <w:sz w:val="22"/>
        </w:rPr>
      </w:pPr>
      <w:r>
        <w:rPr>
          <w:sz w:val="22"/>
        </w:rPr>
        <w:t>просить, требовать, вынуждать организации или третьих лиц дарить им либо их родственникам</w:t>
      </w:r>
      <w:r>
        <w:rPr>
          <w:spacing w:val="80"/>
          <w:sz w:val="22"/>
        </w:rPr>
        <w:t> </w:t>
      </w:r>
      <w:r>
        <w:rPr>
          <w:sz w:val="22"/>
        </w:rPr>
        <w:t>деловые</w:t>
      </w:r>
      <w:r>
        <w:rPr>
          <w:spacing w:val="80"/>
          <w:sz w:val="22"/>
        </w:rPr>
        <w:t> </w:t>
      </w:r>
      <w:r>
        <w:rPr>
          <w:sz w:val="22"/>
        </w:rPr>
        <w:t>подарки</w:t>
      </w:r>
      <w:r>
        <w:rPr>
          <w:spacing w:val="80"/>
          <w:sz w:val="22"/>
        </w:rPr>
        <w:t> </w:t>
      </w:r>
      <w:r>
        <w:rPr>
          <w:sz w:val="22"/>
        </w:rPr>
        <w:t>и/или</w:t>
      </w:r>
      <w:r>
        <w:rPr>
          <w:spacing w:val="80"/>
          <w:sz w:val="22"/>
        </w:rPr>
        <w:t> </w:t>
      </w:r>
      <w:r>
        <w:rPr>
          <w:sz w:val="22"/>
        </w:rPr>
        <w:t>оказывать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их</w:t>
      </w:r>
      <w:r>
        <w:rPr>
          <w:spacing w:val="80"/>
          <w:sz w:val="22"/>
        </w:rPr>
        <w:t> </w:t>
      </w:r>
      <w:r>
        <w:rPr>
          <w:sz w:val="22"/>
        </w:rPr>
        <w:t>пользу</w:t>
      </w:r>
      <w:r>
        <w:rPr>
          <w:spacing w:val="80"/>
          <w:sz w:val="22"/>
        </w:rPr>
        <w:t> </w:t>
      </w:r>
      <w:r>
        <w:rPr>
          <w:sz w:val="22"/>
        </w:rPr>
        <w:t>знаки</w:t>
      </w:r>
      <w:r>
        <w:rPr>
          <w:spacing w:val="80"/>
          <w:sz w:val="22"/>
        </w:rPr>
        <w:t> </w:t>
      </w:r>
      <w:r>
        <w:rPr>
          <w:sz w:val="22"/>
        </w:rPr>
        <w:t>делового </w:t>
      </w:r>
      <w:r>
        <w:rPr>
          <w:spacing w:val="-2"/>
          <w:sz w:val="22"/>
        </w:rPr>
        <w:t>гостеприимства;</w:t>
      </w:r>
    </w:p>
    <w:p>
      <w:pPr>
        <w:pStyle w:val="ListParagraph"/>
        <w:numPr>
          <w:ilvl w:val="2"/>
          <w:numId w:val="3"/>
        </w:numPr>
        <w:tabs>
          <w:tab w:pos="963" w:val="left" w:leader="none"/>
        </w:tabs>
        <w:spacing w:line="264" w:lineRule="auto" w:before="0" w:after="0"/>
        <w:ind w:left="125" w:right="114" w:firstLine="706"/>
        <w:jc w:val="both"/>
        <w:rPr>
          <w:sz w:val="22"/>
        </w:rPr>
      </w:pPr>
      <w:r>
        <w:rPr>
          <w:sz w:val="22"/>
        </w:rPr>
        <w:t>принимать</w:t>
      </w:r>
      <w:r>
        <w:rPr>
          <w:spacing w:val="80"/>
          <w:sz w:val="22"/>
        </w:rPr>
        <w:t> </w:t>
      </w:r>
      <w:r>
        <w:rPr>
          <w:sz w:val="22"/>
        </w:rPr>
        <w:t>подарки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виде</w:t>
      </w:r>
      <w:r>
        <w:rPr>
          <w:spacing w:val="80"/>
          <w:sz w:val="22"/>
        </w:rPr>
        <w:t> </w:t>
      </w:r>
      <w:r>
        <w:rPr>
          <w:sz w:val="22"/>
        </w:rPr>
        <w:t>наличных,</w:t>
      </w:r>
      <w:r>
        <w:rPr>
          <w:spacing w:val="80"/>
          <w:sz w:val="22"/>
        </w:rPr>
        <w:t> </w:t>
      </w:r>
      <w:r>
        <w:rPr>
          <w:sz w:val="22"/>
        </w:rPr>
        <w:t>безналичных</w:t>
      </w:r>
      <w:r>
        <w:rPr>
          <w:spacing w:val="80"/>
          <w:sz w:val="22"/>
        </w:rPr>
        <w:t> </w:t>
      </w:r>
      <w:r>
        <w:rPr>
          <w:sz w:val="22"/>
        </w:rPr>
        <w:t>денежных</w:t>
      </w:r>
      <w:r>
        <w:rPr>
          <w:spacing w:val="80"/>
          <w:sz w:val="22"/>
        </w:rPr>
        <w:t> </w:t>
      </w:r>
      <w:r>
        <w:rPr>
          <w:sz w:val="22"/>
        </w:rPr>
        <w:t>средств,</w:t>
      </w:r>
      <w:r>
        <w:rPr>
          <w:spacing w:val="80"/>
          <w:sz w:val="22"/>
        </w:rPr>
        <w:t> </w:t>
      </w:r>
      <w:r>
        <w:rPr>
          <w:sz w:val="22"/>
        </w:rPr>
        <w:t>ценных бумаг,</w:t>
      </w:r>
      <w:r>
        <w:rPr>
          <w:spacing w:val="40"/>
          <w:sz w:val="22"/>
        </w:rPr>
        <w:t> </w:t>
      </w:r>
      <w:r>
        <w:rPr>
          <w:sz w:val="22"/>
        </w:rPr>
        <w:t>драгоценных</w:t>
      </w:r>
      <w:r>
        <w:rPr>
          <w:spacing w:val="40"/>
          <w:sz w:val="22"/>
        </w:rPr>
        <w:t> </w:t>
      </w:r>
      <w:r>
        <w:rPr>
          <w:sz w:val="22"/>
        </w:rPr>
        <w:t>металлов.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61" w:lineRule="auto" w:before="0" w:after="0"/>
        <w:ind w:left="121" w:right="107" w:firstLine="710"/>
        <w:jc w:val="both"/>
        <w:rPr>
          <w:sz w:val="22"/>
        </w:rPr>
      </w:pPr>
      <w:r>
        <w:rPr>
          <w:sz w:val="22"/>
        </w:rPr>
        <w:t>Учреждение может принять решение об участии</w:t>
      </w:r>
      <w:r>
        <w:rPr>
          <w:spacing w:val="40"/>
          <w:sz w:val="22"/>
        </w:rPr>
        <w:t> </w:t>
      </w:r>
      <w:r>
        <w:rPr>
          <w:sz w:val="22"/>
        </w:rPr>
        <w:t>в благотворительных</w:t>
      </w:r>
      <w:r>
        <w:rPr>
          <w:spacing w:val="80"/>
          <w:sz w:val="22"/>
        </w:rPr>
        <w:t> </w:t>
      </w:r>
      <w:r>
        <w:rPr>
          <w:sz w:val="22"/>
        </w:rPr>
        <w:t>мероприятиях,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направленных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создание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упрочение</w:t>
      </w:r>
      <w:r>
        <w:rPr>
          <w:spacing w:val="80"/>
          <w:sz w:val="22"/>
        </w:rPr>
        <w:t> </w:t>
      </w:r>
      <w:r>
        <w:rPr>
          <w:sz w:val="22"/>
        </w:rPr>
        <w:t>имиджа</w:t>
      </w:r>
      <w:r>
        <w:rPr>
          <w:spacing w:val="80"/>
          <w:sz w:val="22"/>
        </w:rPr>
        <w:t> </w:t>
      </w:r>
      <w:r>
        <w:rPr>
          <w:sz w:val="22"/>
        </w:rPr>
        <w:t>Учреждения.</w:t>
      </w:r>
      <w:r>
        <w:rPr>
          <w:spacing w:val="80"/>
          <w:sz w:val="22"/>
        </w:rPr>
        <w:t> </w:t>
      </w: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этом план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бюджет</w:t>
      </w:r>
      <w:r>
        <w:rPr>
          <w:spacing w:val="80"/>
          <w:sz w:val="22"/>
        </w:rPr>
        <w:t> </w:t>
      </w:r>
      <w:r>
        <w:rPr>
          <w:sz w:val="22"/>
        </w:rPr>
        <w:t>участия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данных</w:t>
      </w:r>
      <w:r>
        <w:rPr>
          <w:spacing w:val="80"/>
          <w:sz w:val="22"/>
        </w:rPr>
        <w:t> </w:t>
      </w:r>
      <w:r>
        <w:rPr>
          <w:sz w:val="22"/>
        </w:rPr>
        <w:t>мероприятиях</w:t>
      </w:r>
      <w:r>
        <w:rPr>
          <w:spacing w:val="80"/>
          <w:sz w:val="22"/>
        </w:rPr>
        <w:t> </w:t>
      </w:r>
      <w:r>
        <w:rPr>
          <w:sz w:val="22"/>
        </w:rPr>
        <w:t>утверждается</w:t>
      </w:r>
      <w:r>
        <w:rPr>
          <w:spacing w:val="80"/>
          <w:sz w:val="22"/>
        </w:rPr>
        <w:t> </w:t>
      </w:r>
      <w:r>
        <w:rPr>
          <w:sz w:val="22"/>
        </w:rPr>
        <w:t>директором</w:t>
      </w:r>
      <w:r>
        <w:rPr>
          <w:spacing w:val="80"/>
          <w:sz w:val="22"/>
        </w:rPr>
        <w:t> </w:t>
      </w:r>
      <w:r>
        <w:rPr>
          <w:sz w:val="22"/>
        </w:rPr>
        <w:t>Учреждения.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64" w:lineRule="auto" w:before="0" w:after="0"/>
        <w:ind w:left="125" w:right="113" w:firstLine="706"/>
        <w:jc w:val="both"/>
        <w:rPr>
          <w:sz w:val="22"/>
        </w:rPr>
      </w:pP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случае</w:t>
      </w:r>
      <w:r>
        <w:rPr>
          <w:spacing w:val="80"/>
          <w:sz w:val="22"/>
        </w:rPr>
        <w:t> </w:t>
      </w:r>
      <w:r>
        <w:rPr>
          <w:sz w:val="22"/>
        </w:rPr>
        <w:t>осуществления</w:t>
      </w:r>
      <w:r>
        <w:rPr>
          <w:spacing w:val="80"/>
          <w:sz w:val="22"/>
        </w:rPr>
        <w:t> </w:t>
      </w:r>
      <w:r>
        <w:rPr>
          <w:sz w:val="22"/>
        </w:rPr>
        <w:t>спонсорских,</w:t>
      </w:r>
      <w:r>
        <w:rPr>
          <w:spacing w:val="80"/>
          <w:sz w:val="22"/>
        </w:rPr>
        <w:t> </w:t>
      </w:r>
      <w:r>
        <w:rPr>
          <w:sz w:val="22"/>
        </w:rPr>
        <w:t>благотворительных</w:t>
      </w:r>
      <w:r>
        <w:rPr>
          <w:spacing w:val="80"/>
          <w:sz w:val="22"/>
        </w:rPr>
        <w:t> </w:t>
      </w:r>
      <w:r>
        <w:rPr>
          <w:sz w:val="22"/>
        </w:rPr>
        <w:t>программ</w:t>
      </w:r>
      <w:r>
        <w:rPr>
          <w:spacing w:val="80"/>
          <w:sz w:val="22"/>
        </w:rPr>
        <w:t> </w:t>
      </w:r>
      <w:r>
        <w:rPr>
          <w:sz w:val="22"/>
        </w:rPr>
        <w:t>Учреждение</w:t>
      </w:r>
      <w:r>
        <w:rPr>
          <w:spacing w:val="40"/>
          <w:sz w:val="22"/>
        </w:rPr>
        <w:t> </w:t>
      </w:r>
      <w:r>
        <w:rPr>
          <w:sz w:val="22"/>
        </w:rPr>
        <w:t>должно</w:t>
      </w:r>
      <w:r>
        <w:rPr>
          <w:spacing w:val="40"/>
          <w:sz w:val="22"/>
        </w:rPr>
        <w:t> </w:t>
      </w:r>
      <w:r>
        <w:rPr>
          <w:sz w:val="22"/>
        </w:rPr>
        <w:t>предварительно</w:t>
      </w:r>
      <w:r>
        <w:rPr>
          <w:spacing w:val="40"/>
          <w:sz w:val="22"/>
        </w:rPr>
        <w:t> </w:t>
      </w:r>
      <w:r>
        <w:rPr>
          <w:sz w:val="22"/>
        </w:rPr>
        <w:t>удостовериться,</w:t>
      </w:r>
      <w:r>
        <w:rPr>
          <w:spacing w:val="40"/>
          <w:sz w:val="22"/>
        </w:rPr>
        <w:t> </w:t>
      </w:r>
      <w:r>
        <w:rPr>
          <w:sz w:val="22"/>
        </w:rPr>
        <w:t>что</w:t>
      </w:r>
      <w:r>
        <w:rPr>
          <w:spacing w:val="40"/>
          <w:sz w:val="22"/>
        </w:rPr>
        <w:t> </w:t>
      </w:r>
      <w:r>
        <w:rPr>
          <w:sz w:val="22"/>
        </w:rPr>
        <w:t>предоставляемая</w:t>
      </w:r>
      <w:r>
        <w:rPr>
          <w:spacing w:val="40"/>
          <w:sz w:val="22"/>
        </w:rPr>
        <w:t> </w:t>
      </w:r>
      <w:r>
        <w:rPr>
          <w:sz w:val="22"/>
        </w:rPr>
        <w:t>Учреждением помощь</w:t>
      </w:r>
      <w:r>
        <w:rPr>
          <w:spacing w:val="80"/>
          <w:sz w:val="22"/>
        </w:rPr>
        <w:t> </w:t>
      </w:r>
      <w:r>
        <w:rPr>
          <w:sz w:val="22"/>
        </w:rPr>
        <w:t>не</w:t>
      </w:r>
      <w:r>
        <w:rPr>
          <w:spacing w:val="40"/>
          <w:sz w:val="22"/>
        </w:rPr>
        <w:t> </w:t>
      </w:r>
      <w:r>
        <w:rPr>
          <w:sz w:val="22"/>
        </w:rPr>
        <w:t>будет</w:t>
      </w:r>
      <w:r>
        <w:rPr>
          <w:spacing w:val="78"/>
          <w:sz w:val="22"/>
        </w:rPr>
        <w:t> </w:t>
      </w:r>
      <w:r>
        <w:rPr>
          <w:sz w:val="22"/>
        </w:rPr>
        <w:t>использована</w:t>
      </w:r>
      <w:r>
        <w:rPr>
          <w:spacing w:val="73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коррупционных</w:t>
      </w:r>
      <w:r>
        <w:rPr>
          <w:spacing w:val="80"/>
          <w:sz w:val="22"/>
        </w:rPr>
        <w:t> </w:t>
      </w:r>
      <w:r>
        <w:rPr>
          <w:sz w:val="22"/>
        </w:rPr>
        <w:t>целях</w:t>
      </w:r>
      <w:r>
        <w:rPr>
          <w:spacing w:val="80"/>
          <w:sz w:val="22"/>
        </w:rPr>
        <w:t> </w:t>
      </w:r>
      <w:r>
        <w:rPr>
          <w:sz w:val="22"/>
        </w:rPr>
        <w:t>или</w:t>
      </w:r>
      <w:r>
        <w:rPr>
          <w:spacing w:val="74"/>
          <w:sz w:val="22"/>
        </w:rPr>
        <w:t> </w:t>
      </w:r>
      <w:r>
        <w:rPr>
          <w:sz w:val="22"/>
        </w:rPr>
        <w:t>иным</w:t>
      </w:r>
      <w:r>
        <w:rPr>
          <w:spacing w:val="80"/>
          <w:sz w:val="22"/>
        </w:rPr>
        <w:t> </w:t>
      </w:r>
      <w:r>
        <w:rPr>
          <w:sz w:val="22"/>
        </w:rPr>
        <w:t>незаконным</w:t>
      </w:r>
      <w:r>
        <w:rPr>
          <w:spacing w:val="80"/>
          <w:sz w:val="22"/>
        </w:rPr>
        <w:t> </w:t>
      </w:r>
      <w:r>
        <w:rPr>
          <w:sz w:val="22"/>
        </w:rPr>
        <w:t>путем.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61" w:lineRule="auto" w:before="0" w:after="0"/>
        <w:ind w:left="125" w:right="106" w:firstLine="706"/>
        <w:jc w:val="both"/>
        <w:rPr>
          <w:sz w:val="22"/>
        </w:rPr>
      </w:pPr>
      <w:r>
        <w:rPr>
          <w:sz w:val="22"/>
        </w:rPr>
        <w:t>При взаимодействии с лицами, </w:t>
      </w:r>
      <w:r>
        <w:rPr>
          <w:spacing w:val="9"/>
          <w:sz w:val="22"/>
        </w:rPr>
        <w:t>занимающими</w:t>
      </w:r>
      <w:r>
        <w:rPr>
          <w:spacing w:val="9"/>
          <w:sz w:val="22"/>
        </w:rPr>
        <w:t> </w:t>
      </w:r>
      <w:r>
        <w:rPr>
          <w:sz w:val="22"/>
        </w:rPr>
        <w:t>должности государственной (муниципальной)</w:t>
      </w:r>
      <w:r>
        <w:rPr>
          <w:spacing w:val="80"/>
          <w:sz w:val="22"/>
        </w:rPr>
        <w:t>  </w:t>
      </w:r>
      <w:r>
        <w:rPr>
          <w:sz w:val="22"/>
        </w:rPr>
        <w:t>службы,</w:t>
      </w:r>
      <w:r>
        <w:rPr>
          <w:spacing w:val="40"/>
          <w:sz w:val="22"/>
        </w:rPr>
        <w:t>  </w:t>
      </w:r>
      <w:r>
        <w:rPr>
          <w:sz w:val="22"/>
        </w:rPr>
        <w:t>следует</w:t>
      </w:r>
      <w:r>
        <w:rPr>
          <w:spacing w:val="40"/>
          <w:sz w:val="22"/>
        </w:rPr>
        <w:t>  </w:t>
      </w:r>
      <w:r>
        <w:rPr>
          <w:sz w:val="22"/>
        </w:rPr>
        <w:t>руководствоваться</w:t>
      </w:r>
      <w:r>
        <w:rPr>
          <w:spacing w:val="80"/>
          <w:sz w:val="22"/>
        </w:rPr>
        <w:t>  </w:t>
      </w:r>
      <w:r>
        <w:rPr>
          <w:sz w:val="22"/>
        </w:rPr>
        <w:t>нормами,</w:t>
      </w:r>
      <w:r>
        <w:rPr>
          <w:spacing w:val="40"/>
          <w:sz w:val="22"/>
        </w:rPr>
        <w:t>  </w:t>
      </w:r>
      <w:r>
        <w:rPr>
          <w:sz w:val="22"/>
        </w:rPr>
        <w:t>регулирующими этические</w:t>
      </w:r>
      <w:r>
        <w:rPr>
          <w:spacing w:val="40"/>
          <w:sz w:val="22"/>
        </w:rPr>
        <w:t> </w:t>
      </w:r>
      <w:r>
        <w:rPr>
          <w:sz w:val="22"/>
        </w:rPr>
        <w:t>нормы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правила</w:t>
      </w:r>
      <w:r>
        <w:rPr>
          <w:spacing w:val="40"/>
          <w:sz w:val="22"/>
        </w:rPr>
        <w:t> </w:t>
      </w:r>
      <w:r>
        <w:rPr>
          <w:sz w:val="22"/>
        </w:rPr>
        <w:t>служебного</w:t>
      </w:r>
      <w:r>
        <w:rPr>
          <w:spacing w:val="40"/>
          <w:sz w:val="22"/>
        </w:rPr>
        <w:t> </w:t>
      </w:r>
      <w:r>
        <w:rPr>
          <w:sz w:val="22"/>
        </w:rPr>
        <w:t>поведения</w:t>
      </w:r>
      <w:r>
        <w:rPr>
          <w:spacing w:val="40"/>
          <w:sz w:val="22"/>
        </w:rPr>
        <w:t> </w:t>
      </w:r>
      <w:r>
        <w:rPr>
          <w:sz w:val="22"/>
        </w:rPr>
        <w:t>государственных</w:t>
      </w:r>
      <w:r>
        <w:rPr>
          <w:spacing w:val="40"/>
          <w:sz w:val="22"/>
        </w:rPr>
        <w:t> </w:t>
      </w:r>
      <w:r>
        <w:rPr>
          <w:sz w:val="22"/>
        </w:rPr>
        <w:t>(муниципальных) </w:t>
      </w:r>
      <w:r>
        <w:rPr>
          <w:spacing w:val="-2"/>
          <w:sz w:val="22"/>
        </w:rPr>
        <w:t>служащих.</w:t>
      </w:r>
    </w:p>
    <w:p>
      <w:pPr>
        <w:pStyle w:val="ListParagraph"/>
        <w:numPr>
          <w:ilvl w:val="1"/>
          <w:numId w:val="3"/>
        </w:numPr>
        <w:tabs>
          <w:tab w:pos="1366" w:val="left" w:leader="none"/>
        </w:tabs>
        <w:spacing w:line="261" w:lineRule="auto" w:before="0" w:after="0"/>
        <w:ind w:left="121" w:right="95" w:firstLine="710"/>
        <w:jc w:val="both"/>
        <w:rPr>
          <w:sz w:val="22"/>
        </w:rPr>
      </w:pPr>
      <w:r>
        <w:rPr>
          <w:spacing w:val="9"/>
          <w:sz w:val="22"/>
        </w:rPr>
        <w:t>Неисполнение </w:t>
      </w:r>
      <w:r>
        <w:rPr>
          <w:sz w:val="22"/>
        </w:rPr>
        <w:t>настоящих Правил может стать основанием для применения к работнику мер </w:t>
      </w:r>
      <w:r>
        <w:rPr>
          <w:spacing w:val="9"/>
          <w:sz w:val="22"/>
        </w:rPr>
        <w:t>дисциплинарного, </w:t>
      </w:r>
      <w:r>
        <w:rPr>
          <w:sz w:val="22"/>
        </w:rPr>
        <w:t>административного, уголовного и гражданско-правового характера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соответствии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действующим</w:t>
      </w:r>
      <w:r>
        <w:rPr>
          <w:spacing w:val="80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0"/>
          <w:numId w:val="3"/>
        </w:numPr>
        <w:tabs>
          <w:tab w:pos="4136" w:val="left" w:leader="none"/>
        </w:tabs>
        <w:spacing w:line="240" w:lineRule="auto" w:before="252" w:after="0"/>
        <w:ind w:left="4136" w:right="0" w:hanging="243"/>
        <w:jc w:val="left"/>
        <w:rPr>
          <w:b/>
          <w:sz w:val="22"/>
        </w:rPr>
      </w:pPr>
      <w:r>
        <w:rPr>
          <w:b/>
          <w:sz w:val="22"/>
        </w:rPr>
        <w:t>Область</w:t>
      </w:r>
      <w:r>
        <w:rPr>
          <w:b/>
          <w:spacing w:val="52"/>
          <w:w w:val="150"/>
          <w:sz w:val="22"/>
        </w:rPr>
        <w:t> </w:t>
      </w:r>
      <w:r>
        <w:rPr>
          <w:b/>
          <w:spacing w:val="-2"/>
          <w:sz w:val="22"/>
        </w:rPr>
        <w:t>применения</w:t>
      </w:r>
    </w:p>
    <w:p>
      <w:pPr>
        <w:pStyle w:val="BodyText"/>
        <w:spacing w:before="42"/>
        <w:jc w:val="lef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1251" w:val="left" w:leader="none"/>
        </w:tabs>
        <w:spacing w:line="264" w:lineRule="auto" w:before="0" w:after="0"/>
        <w:ind w:left="125" w:right="104" w:firstLine="700"/>
        <w:jc w:val="both"/>
        <w:rPr>
          <w:sz w:val="22"/>
        </w:rPr>
      </w:pPr>
      <w:r>
        <w:rPr>
          <w:sz w:val="22"/>
        </w:rPr>
        <w:t>Настоящие</w:t>
      </w:r>
      <w:r>
        <w:rPr>
          <w:spacing w:val="40"/>
          <w:sz w:val="22"/>
        </w:rPr>
        <w:t> </w:t>
      </w:r>
      <w:r>
        <w:rPr>
          <w:sz w:val="22"/>
        </w:rPr>
        <w:t>Правила</w:t>
      </w:r>
      <w:r>
        <w:rPr>
          <w:spacing w:val="40"/>
          <w:sz w:val="22"/>
        </w:rPr>
        <w:t> </w:t>
      </w:r>
      <w:r>
        <w:rPr>
          <w:sz w:val="22"/>
        </w:rPr>
        <w:t>подлежат</w:t>
      </w:r>
      <w:r>
        <w:rPr>
          <w:spacing w:val="40"/>
          <w:sz w:val="22"/>
        </w:rPr>
        <w:t> </w:t>
      </w:r>
      <w:r>
        <w:rPr>
          <w:sz w:val="22"/>
        </w:rPr>
        <w:t>применению</w:t>
      </w:r>
      <w:r>
        <w:rPr>
          <w:spacing w:val="40"/>
          <w:sz w:val="22"/>
        </w:rPr>
        <w:t> </w:t>
      </w:r>
      <w:r>
        <w:rPr>
          <w:sz w:val="22"/>
        </w:rPr>
        <w:t>вне</w:t>
      </w:r>
      <w:r>
        <w:rPr>
          <w:spacing w:val="40"/>
          <w:sz w:val="22"/>
        </w:rPr>
        <w:t> </w:t>
      </w:r>
      <w:r>
        <w:rPr>
          <w:sz w:val="22"/>
        </w:rPr>
        <w:t>зависимости</w:t>
      </w:r>
      <w:r>
        <w:rPr>
          <w:spacing w:val="40"/>
          <w:sz w:val="22"/>
        </w:rPr>
        <w:t> </w:t>
      </w:r>
      <w:r>
        <w:rPr>
          <w:sz w:val="22"/>
        </w:rPr>
        <w:t>от</w:t>
      </w:r>
      <w:r>
        <w:rPr>
          <w:spacing w:val="40"/>
          <w:sz w:val="22"/>
        </w:rPr>
        <w:t> </w:t>
      </w:r>
      <w:r>
        <w:rPr>
          <w:sz w:val="22"/>
        </w:rPr>
        <w:t>того,</w:t>
      </w:r>
      <w:r>
        <w:rPr>
          <w:spacing w:val="40"/>
          <w:sz w:val="22"/>
        </w:rPr>
        <w:t> </w:t>
      </w:r>
      <w:r>
        <w:rPr>
          <w:sz w:val="22"/>
        </w:rPr>
        <w:t>каким</w:t>
      </w:r>
      <w:r>
        <w:rPr>
          <w:spacing w:val="40"/>
          <w:sz w:val="22"/>
        </w:rPr>
        <w:t> </w:t>
      </w:r>
      <w:r>
        <w:rPr>
          <w:sz w:val="22"/>
        </w:rPr>
        <w:t>образом</w:t>
      </w:r>
      <w:r>
        <w:rPr>
          <w:spacing w:val="80"/>
          <w:sz w:val="22"/>
        </w:rPr>
        <w:t> </w:t>
      </w:r>
      <w:r>
        <w:rPr>
          <w:sz w:val="22"/>
        </w:rPr>
        <w:t>передаются</w:t>
      </w:r>
      <w:r>
        <w:rPr>
          <w:spacing w:val="80"/>
          <w:sz w:val="22"/>
        </w:rPr>
        <w:t> </w:t>
      </w:r>
      <w:r>
        <w:rPr>
          <w:sz w:val="22"/>
        </w:rPr>
        <w:t>деловые</w:t>
      </w:r>
      <w:r>
        <w:rPr>
          <w:spacing w:val="80"/>
          <w:sz w:val="22"/>
        </w:rPr>
        <w:t> </w:t>
      </w:r>
      <w:r>
        <w:rPr>
          <w:sz w:val="22"/>
        </w:rPr>
        <w:t>подарки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знаки</w:t>
      </w:r>
      <w:r>
        <w:rPr>
          <w:spacing w:val="80"/>
          <w:sz w:val="22"/>
        </w:rPr>
        <w:t> </w:t>
      </w:r>
      <w:r>
        <w:rPr>
          <w:sz w:val="22"/>
        </w:rPr>
        <w:t>делового</w:t>
      </w:r>
      <w:r>
        <w:rPr>
          <w:spacing w:val="80"/>
          <w:sz w:val="22"/>
        </w:rPr>
        <w:t> </w:t>
      </w:r>
      <w:r>
        <w:rPr>
          <w:sz w:val="22"/>
        </w:rPr>
        <w:t>гостеприимства:</w:t>
      </w:r>
      <w:r>
        <w:rPr>
          <w:spacing w:val="80"/>
          <w:sz w:val="22"/>
        </w:rPr>
        <w:t> </w:t>
      </w:r>
      <w:r>
        <w:rPr>
          <w:sz w:val="22"/>
        </w:rPr>
        <w:t>напрямую</w:t>
      </w:r>
      <w:r>
        <w:rPr>
          <w:spacing w:val="80"/>
          <w:sz w:val="22"/>
        </w:rPr>
        <w:t> </w:t>
      </w:r>
      <w:r>
        <w:rPr>
          <w:sz w:val="22"/>
        </w:rPr>
        <w:t>или через посредников.</w:t>
      </w:r>
    </w:p>
    <w:p>
      <w:pPr>
        <w:pStyle w:val="ListParagraph"/>
        <w:numPr>
          <w:ilvl w:val="1"/>
          <w:numId w:val="3"/>
        </w:numPr>
        <w:tabs>
          <w:tab w:pos="1247" w:val="left" w:leader="none"/>
        </w:tabs>
        <w:spacing w:line="273" w:lineRule="auto" w:before="0" w:after="0"/>
        <w:ind w:left="125" w:right="108" w:firstLine="704"/>
        <w:jc w:val="both"/>
        <w:rPr>
          <w:sz w:val="22"/>
        </w:rPr>
      </w:pPr>
      <w:r>
        <w:rPr>
          <w:sz w:val="22"/>
        </w:rPr>
        <w:t>Настоящие</w:t>
      </w:r>
      <w:r>
        <w:rPr>
          <w:spacing w:val="80"/>
          <w:sz w:val="22"/>
        </w:rPr>
        <w:t> </w:t>
      </w:r>
      <w:r>
        <w:rPr>
          <w:sz w:val="22"/>
        </w:rPr>
        <w:t>Правила</w:t>
      </w:r>
      <w:r>
        <w:rPr>
          <w:spacing w:val="80"/>
          <w:sz w:val="22"/>
        </w:rPr>
        <w:t> </w:t>
      </w:r>
      <w:r>
        <w:rPr>
          <w:sz w:val="22"/>
        </w:rPr>
        <w:t>являются</w:t>
      </w:r>
      <w:r>
        <w:rPr>
          <w:spacing w:val="80"/>
          <w:sz w:val="22"/>
        </w:rPr>
        <w:t> </w:t>
      </w:r>
      <w:r>
        <w:rPr>
          <w:sz w:val="22"/>
        </w:rPr>
        <w:t>обязательными</w:t>
      </w:r>
      <w:r>
        <w:rPr>
          <w:spacing w:val="80"/>
          <w:sz w:val="22"/>
        </w:rPr>
        <w:t> </w:t>
      </w:r>
      <w:r>
        <w:rPr>
          <w:sz w:val="22"/>
        </w:rPr>
        <w:t>для</w:t>
      </w:r>
      <w:r>
        <w:rPr>
          <w:spacing w:val="80"/>
          <w:sz w:val="22"/>
        </w:rPr>
        <w:t> </w:t>
      </w:r>
      <w:r>
        <w:rPr>
          <w:sz w:val="22"/>
        </w:rPr>
        <w:t>всех</w:t>
      </w:r>
      <w:r>
        <w:rPr>
          <w:spacing w:val="80"/>
          <w:sz w:val="22"/>
        </w:rPr>
        <w:t> </w:t>
      </w:r>
      <w:r>
        <w:rPr>
          <w:sz w:val="22"/>
        </w:rPr>
        <w:t>работников</w:t>
      </w:r>
      <w:r>
        <w:rPr>
          <w:spacing w:val="80"/>
          <w:sz w:val="22"/>
        </w:rPr>
        <w:t> </w:t>
      </w:r>
      <w:r>
        <w:rPr>
          <w:sz w:val="22"/>
        </w:rPr>
        <w:t>Учреждения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период</w:t>
      </w:r>
      <w:r>
        <w:rPr>
          <w:spacing w:val="40"/>
          <w:sz w:val="22"/>
        </w:rPr>
        <w:t> </w:t>
      </w:r>
      <w:r>
        <w:rPr>
          <w:sz w:val="22"/>
        </w:rPr>
        <w:t>работы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Учреждении.</w:t>
      </w:r>
    </w:p>
    <w:p>
      <w:pPr>
        <w:pStyle w:val="ListParagraph"/>
        <w:spacing w:after="0" w:line="273" w:lineRule="auto"/>
        <w:jc w:val="both"/>
        <w:rPr>
          <w:sz w:val="22"/>
        </w:rPr>
        <w:sectPr>
          <w:pgSz w:w="11990" w:h="16890"/>
          <w:pgMar w:top="1040" w:bottom="280" w:left="1133" w:right="1275"/>
        </w:sectPr>
      </w:pPr>
    </w:p>
    <w:p>
      <w:pPr>
        <w:spacing w:line="280" w:lineRule="auto" w:before="80"/>
        <w:ind w:left="8381" w:right="101" w:hanging="236"/>
        <w:jc w:val="right"/>
        <w:rPr>
          <w:sz w:val="16"/>
        </w:rPr>
      </w:pPr>
      <w:r>
        <w:rPr>
          <w:sz w:val="16"/>
        </w:rPr>
        <w:t>Приложение №</w:t>
      </w:r>
      <w:r>
        <w:rPr>
          <w:spacing w:val="40"/>
          <w:sz w:val="16"/>
        </w:rPr>
        <w:t> </w:t>
      </w:r>
      <w:r>
        <w:rPr>
          <w:sz w:val="16"/>
        </w:rPr>
        <w:t>2</w:t>
      </w:r>
      <w:r>
        <w:rPr>
          <w:spacing w:val="7"/>
          <w:sz w:val="16"/>
        </w:rPr>
        <w:t> УТВЕРЖДЮ:</w:t>
      </w:r>
    </w:p>
    <w:p>
      <w:pPr>
        <w:spacing w:line="177" w:lineRule="exact" w:before="0"/>
        <w:ind w:left="6769" w:right="0" w:firstLine="0"/>
        <w:jc w:val="left"/>
        <w:rPr>
          <w:sz w:val="16"/>
        </w:rPr>
      </w:pPr>
      <w:r>
        <w:rPr>
          <w:sz w:val="16"/>
        </w:rPr>
        <w:t>директор</w:t>
      </w:r>
      <w:r>
        <w:rPr>
          <w:spacing w:val="66"/>
          <w:sz w:val="16"/>
        </w:rPr>
        <w:t> </w:t>
      </w:r>
      <w:r>
        <w:rPr>
          <w:sz w:val="16"/>
        </w:rPr>
        <w:t>МБУ</w:t>
      </w:r>
      <w:r>
        <w:rPr>
          <w:spacing w:val="63"/>
          <w:sz w:val="16"/>
        </w:rPr>
        <w:t> </w:t>
      </w:r>
      <w:r>
        <w:rPr>
          <w:sz w:val="16"/>
        </w:rPr>
        <w:t>«ЦДиК</w:t>
      </w:r>
      <w:r>
        <w:rPr>
          <w:spacing w:val="67"/>
          <w:sz w:val="16"/>
        </w:rPr>
        <w:t> </w:t>
      </w:r>
      <w:r>
        <w:rPr>
          <w:spacing w:val="-2"/>
          <w:sz w:val="16"/>
        </w:rPr>
        <w:t>«Клишино»</w:t>
      </w:r>
    </w:p>
    <w:p>
      <w:pPr>
        <w:tabs>
          <w:tab w:pos="7867" w:val="left" w:leader="none"/>
          <w:tab w:pos="8331" w:val="left" w:leader="none"/>
        </w:tabs>
        <w:spacing w:line="268" w:lineRule="auto" w:before="22"/>
        <w:ind w:left="7243" w:right="95" w:firstLine="4"/>
        <w:jc w:val="left"/>
        <w:rPr>
          <w:sz w:val="16"/>
        </w:rPr>
      </w:pPr>
      <w:r>
        <w:rPr>
          <w:spacing w:val="8"/>
          <w:sz w:val="16"/>
        </w:rPr>
        <w:t>_J</w:t>
      </w:r>
      <w:r>
        <w:rPr>
          <w:sz w:val="16"/>
          <w:u w:val="single"/>
        </w:rPr>
        <w:tab/>
      </w:r>
      <w:r>
        <w:rPr>
          <w:sz w:val="16"/>
        </w:rPr>
        <w:tab/>
        <w:t>Л.Ф. Тихонова</w:t>
      </w:r>
      <w:r>
        <w:rPr>
          <w:spacing w:val="40"/>
          <w:sz w:val="16"/>
        </w:rPr>
        <w:t> </w:t>
      </w:r>
      <w:r>
        <w:rPr>
          <w:sz w:val="16"/>
        </w:rPr>
        <w:t>приказ</w:t>
      </w:r>
      <w:r>
        <w:rPr>
          <w:spacing w:val="45"/>
          <w:sz w:val="16"/>
        </w:rPr>
        <w:t> </w:t>
      </w:r>
      <w:r>
        <w:rPr>
          <w:sz w:val="16"/>
        </w:rPr>
        <w:t>от</w:t>
      </w:r>
      <w:r>
        <w:rPr>
          <w:spacing w:val="46"/>
          <w:sz w:val="16"/>
        </w:rPr>
        <w:t> </w:t>
      </w:r>
      <w:r>
        <w:rPr>
          <w:sz w:val="16"/>
        </w:rPr>
        <w:t>29.12.2023г.</w:t>
      </w:r>
      <w:r>
        <w:rPr>
          <w:spacing w:val="46"/>
          <w:sz w:val="16"/>
        </w:rPr>
        <w:t> </w:t>
      </w:r>
      <w:r>
        <w:rPr>
          <w:sz w:val="16"/>
        </w:rPr>
        <w:t>№</w:t>
      </w:r>
      <w:r>
        <w:rPr>
          <w:spacing w:val="74"/>
          <w:w w:val="150"/>
          <w:sz w:val="16"/>
        </w:rPr>
        <w:t> </w:t>
      </w:r>
      <w:r>
        <w:rPr>
          <w:spacing w:val="-5"/>
          <w:sz w:val="16"/>
        </w:rPr>
        <w:t>184</w:t>
      </w: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118"/>
        <w:jc w:val="left"/>
        <w:rPr>
          <w:sz w:val="16"/>
        </w:rPr>
      </w:pPr>
    </w:p>
    <w:p>
      <w:pPr>
        <w:spacing w:before="0"/>
        <w:ind w:left="7300" w:right="0" w:firstLine="0"/>
        <w:jc w:val="left"/>
        <w:rPr>
          <w:sz w:val="16"/>
        </w:rPr>
      </w:pPr>
      <w:r>
        <w:rPr>
          <w:spacing w:val="4"/>
          <w:sz w:val="16"/>
        </w:rPr>
        <w:t>(наименование</w:t>
      </w:r>
      <w:r>
        <w:rPr>
          <w:spacing w:val="70"/>
          <w:sz w:val="16"/>
        </w:rPr>
        <w:t> </w:t>
      </w:r>
      <w:r>
        <w:rPr>
          <w:spacing w:val="-2"/>
          <w:sz w:val="16"/>
        </w:rPr>
        <w:t>учреждения)</w:t>
      </w:r>
    </w:p>
    <w:p>
      <w:pPr>
        <w:pStyle w:val="BodyText"/>
        <w:spacing w:before="53"/>
        <w:jc w:val="left"/>
        <w:rPr>
          <w:sz w:val="20"/>
        </w:rPr>
      </w:pPr>
    </w:p>
    <w:p>
      <w:pPr>
        <w:spacing w:before="0"/>
        <w:ind w:left="2229" w:right="0" w:firstLine="0"/>
        <w:jc w:val="center"/>
        <w:rPr>
          <w:sz w:val="20"/>
        </w:rPr>
      </w:pPr>
      <w:r>
        <w:rPr>
          <w:spacing w:val="-5"/>
          <w:sz w:val="20"/>
        </w:rPr>
        <w:t>от</w:t>
      </w:r>
    </w:p>
    <w:p>
      <w:pPr>
        <w:spacing w:before="13"/>
        <w:ind w:left="0" w:right="99" w:firstLine="0"/>
        <w:jc w:val="right"/>
        <w:rPr>
          <w:sz w:val="16"/>
        </w:rPr>
      </w:pPr>
      <w:r>
        <w:rPr>
          <w:spacing w:val="-2"/>
          <w:sz w:val="16"/>
        </w:rPr>
        <w:t>(Ф.И.О.)</w:t>
      </w:r>
    </w:p>
    <w:p>
      <w:pPr>
        <w:pStyle w:val="BodyText"/>
        <w:spacing w:before="98"/>
        <w:jc w:val="left"/>
        <w:rPr>
          <w:sz w:val="16"/>
        </w:rPr>
      </w:pPr>
    </w:p>
    <w:p>
      <w:pPr>
        <w:spacing w:before="0"/>
        <w:ind w:left="0" w:right="100" w:firstLine="0"/>
        <w:jc w:val="right"/>
        <w:rPr>
          <w:sz w:val="16"/>
        </w:rPr>
      </w:pPr>
      <w:r>
        <w:rPr>
          <w:spacing w:val="2"/>
          <w:sz w:val="16"/>
        </w:rPr>
        <w:t>(занимаемая</w:t>
      </w:r>
      <w:r>
        <w:rPr>
          <w:spacing w:val="73"/>
          <w:sz w:val="16"/>
        </w:rPr>
        <w:t> </w:t>
      </w:r>
      <w:r>
        <w:rPr>
          <w:spacing w:val="-2"/>
          <w:sz w:val="16"/>
        </w:rPr>
        <w:t>должность)</w:t>
      </w:r>
    </w:p>
    <w:p>
      <w:pPr>
        <w:pStyle w:val="BodyText"/>
        <w:spacing w:before="47"/>
        <w:jc w:val="left"/>
        <w:rPr>
          <w:sz w:val="20"/>
        </w:rPr>
      </w:pPr>
    </w:p>
    <w:p>
      <w:pPr>
        <w:spacing w:before="0"/>
        <w:ind w:left="4167" w:right="0" w:firstLine="0"/>
        <w:jc w:val="left"/>
        <w:rPr>
          <w:sz w:val="20"/>
        </w:rPr>
      </w:pPr>
      <w:r>
        <w:rPr>
          <w:spacing w:val="-2"/>
          <w:sz w:val="20"/>
        </w:rPr>
        <w:t>Уведомление</w:t>
      </w:r>
    </w:p>
    <w:p>
      <w:pPr>
        <w:tabs>
          <w:tab w:pos="5609" w:val="right" w:leader="none"/>
        </w:tabs>
        <w:spacing w:line="261" w:lineRule="auto" w:before="30"/>
        <w:ind w:left="3547" w:right="3784" w:firstLine="264"/>
        <w:jc w:val="left"/>
        <w:rPr>
          <w:sz w:val="19"/>
        </w:rPr>
      </w:pPr>
      <w:r>
        <w:rPr>
          <w:sz w:val="20"/>
        </w:rPr>
        <w:t>о получении</w:t>
      </w:r>
      <w:r>
        <w:rPr>
          <w:spacing w:val="40"/>
          <w:sz w:val="20"/>
        </w:rPr>
        <w:t> </w:t>
      </w:r>
      <w:r>
        <w:rPr>
          <w:sz w:val="20"/>
        </w:rPr>
        <w:t>подарка </w:t>
      </w:r>
      <w:r>
        <w:rPr>
          <w:spacing w:val="-6"/>
          <w:sz w:val="20"/>
        </w:rPr>
        <w:t>от</w:t>
      </w:r>
      <w:r>
        <w:rPr>
          <w:sz w:val="20"/>
        </w:rPr>
        <w:tab/>
      </w:r>
      <w:r>
        <w:rPr>
          <w:spacing w:val="-6"/>
          <w:sz w:val="19"/>
        </w:rPr>
        <w:t>20</w:t>
      </w:r>
    </w:p>
    <w:p>
      <w:pPr>
        <w:spacing w:after="0" w:line="261" w:lineRule="auto"/>
        <w:jc w:val="left"/>
        <w:rPr>
          <w:sz w:val="19"/>
        </w:rPr>
        <w:sectPr>
          <w:pgSz w:w="11970" w:h="16880"/>
          <w:pgMar w:top="1020" w:bottom="280" w:left="1133" w:right="1275"/>
        </w:sectPr>
      </w:pPr>
    </w:p>
    <w:p>
      <w:pPr>
        <w:tabs>
          <w:tab w:pos="2295" w:val="left" w:leader="none"/>
        </w:tabs>
        <w:spacing w:line="460" w:lineRule="atLeast" w:before="27"/>
        <w:ind w:left="124" w:right="38" w:hanging="6"/>
        <w:jc w:val="left"/>
        <w:rPr>
          <w:sz w:val="20"/>
        </w:rPr>
      </w:pPr>
      <w:r>
        <w:rPr>
          <w:sz w:val="20"/>
        </w:rPr>
        <w:t>Извещаю</w:t>
      </w:r>
      <w:r>
        <w:rPr>
          <w:spacing w:val="40"/>
          <w:sz w:val="20"/>
        </w:rPr>
        <w:t> </w:t>
      </w:r>
      <w:r>
        <w:rPr>
          <w:sz w:val="20"/>
        </w:rPr>
        <w:t>о получении подарка(ов)</w:t>
      </w:r>
      <w:r>
        <w:rPr>
          <w:spacing w:val="40"/>
          <w:sz w:val="20"/>
        </w:rPr>
        <w:t> </w:t>
      </w:r>
      <w:r>
        <w:rPr>
          <w:sz w:val="20"/>
        </w:rPr>
        <w:t>н а</w:t>
      </w:r>
      <w:r>
        <w:rPr>
          <w:spacing w:val="-6"/>
          <w:sz w:val="20"/>
        </w:rPr>
        <w:t> </w:t>
      </w:r>
      <w:r>
        <w:rPr>
          <w:sz w:val="20"/>
          <w:u w:val="single"/>
        </w:rPr>
        <w:tab/>
      </w:r>
    </w:p>
    <w:p>
      <w:pPr>
        <w:spacing w:before="500"/>
        <w:ind w:left="11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(дата</w:t>
      </w:r>
      <w:r>
        <w:rPr>
          <w:spacing w:val="46"/>
          <w:sz w:val="16"/>
        </w:rPr>
        <w:t> </w:t>
      </w:r>
      <w:r>
        <w:rPr>
          <w:spacing w:val="-2"/>
          <w:sz w:val="16"/>
        </w:rPr>
        <w:t>получения)</w:t>
      </w:r>
    </w:p>
    <w:p>
      <w:pPr>
        <w:spacing w:after="0"/>
        <w:jc w:val="left"/>
        <w:rPr>
          <w:sz w:val="16"/>
        </w:rPr>
        <w:sectPr>
          <w:type w:val="continuous"/>
          <w:pgSz w:w="11970" w:h="16880"/>
          <w:pgMar w:top="1020" w:bottom="280" w:left="1133" w:right="1275"/>
          <w:cols w:num="2" w:equalWidth="0">
            <w:col w:w="2336" w:space="1770"/>
            <w:col w:w="5456"/>
          </w:cols>
        </w:sectPr>
      </w:pPr>
    </w:p>
    <w:p>
      <w:pPr>
        <w:spacing w:before="19"/>
        <w:ind w:left="1646" w:right="0" w:firstLine="0"/>
        <w:jc w:val="left"/>
        <w:rPr>
          <w:sz w:val="16"/>
        </w:rPr>
      </w:pPr>
      <w:r>
        <w:rPr>
          <w:spacing w:val="4"/>
          <w:sz w:val="16"/>
        </w:rPr>
        <w:t>(наименование</w:t>
      </w:r>
      <w:r>
        <w:rPr>
          <w:spacing w:val="72"/>
          <w:sz w:val="16"/>
        </w:rPr>
        <w:t> </w:t>
      </w:r>
      <w:r>
        <w:rPr>
          <w:spacing w:val="4"/>
          <w:sz w:val="16"/>
        </w:rPr>
        <w:t>протокольного</w:t>
      </w:r>
      <w:r>
        <w:rPr>
          <w:spacing w:val="64"/>
          <w:sz w:val="16"/>
        </w:rPr>
        <w:t> </w:t>
      </w:r>
      <w:r>
        <w:rPr>
          <w:spacing w:val="4"/>
          <w:sz w:val="16"/>
        </w:rPr>
        <w:t>мероприятия,</w:t>
      </w:r>
      <w:r>
        <w:rPr>
          <w:spacing w:val="70"/>
          <w:sz w:val="16"/>
        </w:rPr>
        <w:t> </w:t>
      </w:r>
      <w:r>
        <w:rPr>
          <w:spacing w:val="4"/>
          <w:sz w:val="16"/>
        </w:rPr>
        <w:t>служебной</w:t>
      </w:r>
      <w:r>
        <w:rPr>
          <w:spacing w:val="60"/>
          <w:w w:val="150"/>
          <w:sz w:val="16"/>
        </w:rPr>
        <w:t> </w:t>
      </w:r>
      <w:r>
        <w:rPr>
          <w:spacing w:val="-2"/>
          <w:sz w:val="16"/>
        </w:rPr>
        <w:t>командировки,</w:t>
      </w:r>
    </w:p>
    <w:p>
      <w:pPr>
        <w:spacing w:after="0"/>
        <w:jc w:val="left"/>
        <w:rPr>
          <w:sz w:val="16"/>
        </w:rPr>
        <w:sectPr>
          <w:type w:val="continuous"/>
          <w:pgSz w:w="11970" w:h="16880"/>
          <w:pgMar w:top="1020" w:bottom="280" w:left="1133" w:right="1275"/>
        </w:sectPr>
      </w:pPr>
    </w:p>
    <w:p>
      <w:pPr>
        <w:spacing w:line="264" w:lineRule="auto" w:before="351"/>
        <w:ind w:left="182" w:right="0" w:hanging="2"/>
        <w:jc w:val="left"/>
        <w:rPr>
          <w:sz w:val="20"/>
        </w:rPr>
      </w:pPr>
      <w:r>
        <w:rPr>
          <w:spacing w:val="-2"/>
          <w:sz w:val="20"/>
        </w:rPr>
        <w:t>Наименовани</w:t>
      </w:r>
      <w:r>
        <w:rPr>
          <w:spacing w:val="40"/>
          <w:sz w:val="20"/>
        </w:rPr>
        <w:t> </w:t>
      </w:r>
      <w:r>
        <w:rPr>
          <w:sz w:val="20"/>
        </w:rPr>
        <w:t>е подарка</w:t>
      </w:r>
    </w:p>
    <w:p>
      <w:pPr>
        <w:tabs>
          <w:tab w:pos="4534" w:val="left" w:leader="none"/>
        </w:tabs>
        <w:spacing w:before="341"/>
        <w:ind w:left="126" w:right="0" w:firstLine="0"/>
        <w:jc w:val="left"/>
        <w:rPr>
          <w:position w:val="1"/>
          <w:sz w:val="20"/>
        </w:rPr>
      </w:pPr>
      <w:r>
        <w:rPr/>
        <w:br w:type="column"/>
      </w:r>
      <w:r>
        <w:rPr>
          <w:spacing w:val="9"/>
          <w:sz w:val="20"/>
        </w:rPr>
        <w:t>Характеристика</w:t>
      </w:r>
      <w:r>
        <w:rPr>
          <w:spacing w:val="48"/>
          <w:sz w:val="20"/>
        </w:rPr>
        <w:t> </w:t>
      </w:r>
      <w:r>
        <w:rPr>
          <w:sz w:val="20"/>
        </w:rPr>
        <w:t>подарка,</w:t>
      </w:r>
      <w:r>
        <w:rPr>
          <w:spacing w:val="43"/>
          <w:sz w:val="20"/>
        </w:rPr>
        <w:t> </w:t>
      </w:r>
      <w:r>
        <w:rPr>
          <w:sz w:val="20"/>
        </w:rPr>
        <w:t>его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описание</w:t>
      </w:r>
      <w:r>
        <w:rPr>
          <w:sz w:val="20"/>
        </w:rPr>
        <w:tab/>
      </w:r>
      <w:r>
        <w:rPr>
          <w:spacing w:val="-2"/>
          <w:position w:val="1"/>
          <w:sz w:val="20"/>
        </w:rPr>
        <w:t>Количество</w:t>
      </w:r>
    </w:p>
    <w:p>
      <w:pPr>
        <w:spacing w:before="14"/>
        <w:ind w:left="4538" w:right="0" w:firstLine="0"/>
        <w:jc w:val="left"/>
        <w:rPr>
          <w:sz w:val="20"/>
        </w:rPr>
      </w:pPr>
      <w:r>
        <w:rPr>
          <w:spacing w:val="-2"/>
          <w:sz w:val="20"/>
        </w:rPr>
        <w:t>предметов</w:t>
      </w:r>
    </w:p>
    <w:p>
      <w:pPr>
        <w:tabs>
          <w:tab w:pos="1518" w:val="left" w:leader="none"/>
        </w:tabs>
        <w:spacing w:line="271" w:lineRule="auto" w:before="335"/>
        <w:ind w:left="180" w:right="418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Стоимость</w:t>
      </w:r>
      <w:r>
        <w:rPr>
          <w:sz w:val="20"/>
        </w:rPr>
        <w:tab/>
      </w:r>
      <w:r>
        <w:rPr>
          <w:spacing w:val="-10"/>
          <w:sz w:val="20"/>
        </w:rPr>
        <w:t>в</w:t>
      </w:r>
      <w:r>
        <w:rPr>
          <w:sz w:val="20"/>
        </w:rPr>
        <w:t> рублях &lt;*&gt;</w:t>
      </w:r>
    </w:p>
    <w:p>
      <w:pPr>
        <w:spacing w:after="0" w:line="271" w:lineRule="auto"/>
        <w:jc w:val="left"/>
        <w:rPr>
          <w:sz w:val="20"/>
        </w:rPr>
        <w:sectPr>
          <w:type w:val="continuous"/>
          <w:pgSz w:w="11970" w:h="16880"/>
          <w:pgMar w:top="1020" w:bottom="280" w:left="1133" w:right="1275"/>
          <w:cols w:num="3" w:equalWidth="0">
            <w:col w:w="1427" w:space="40"/>
            <w:col w:w="5654" w:space="403"/>
            <w:col w:w="2038"/>
          </w:cols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0"/>
        </w:rPr>
      </w:pPr>
    </w:p>
    <w:p>
      <w:pPr>
        <w:spacing w:before="0"/>
        <w:ind w:left="182" w:right="0" w:firstLine="0"/>
        <w:jc w:val="left"/>
        <w:rPr>
          <w:sz w:val="20"/>
        </w:rPr>
      </w:pPr>
      <w:r>
        <w:rPr>
          <w:spacing w:val="-2"/>
          <w:sz w:val="20"/>
        </w:rPr>
        <w:t>Итого</w:t>
      </w:r>
    </w:p>
    <w:p>
      <w:pPr>
        <w:pStyle w:val="BodyText"/>
        <w:spacing w:before="48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type w:val="continuous"/>
          <w:pgSz w:w="11970" w:h="16880"/>
          <w:pgMar w:top="1020" w:bottom="280" w:left="1133" w:right="1275"/>
        </w:sectPr>
      </w:pPr>
    </w:p>
    <w:p>
      <w:pPr>
        <w:spacing w:before="106"/>
        <w:ind w:left="124" w:right="0" w:firstLine="0"/>
        <w:jc w:val="left"/>
        <w:rPr>
          <w:sz w:val="20"/>
        </w:rPr>
      </w:pPr>
      <w:r>
        <w:rPr>
          <w:spacing w:val="-2"/>
          <w:sz w:val="20"/>
        </w:rPr>
        <w:t>Приложение:</w:t>
      </w:r>
    </w:p>
    <w:p>
      <w:pPr>
        <w:spacing w:line="240" w:lineRule="auto" w:before="17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24" w:right="0" w:firstLine="0"/>
        <w:jc w:val="left"/>
        <w:rPr>
          <w:sz w:val="16"/>
        </w:rPr>
      </w:pPr>
      <w:r>
        <w:rPr>
          <w:spacing w:val="4"/>
          <w:sz w:val="16"/>
        </w:rPr>
        <w:t>(наименование</w:t>
      </w:r>
      <w:r>
        <w:rPr>
          <w:spacing w:val="65"/>
          <w:sz w:val="16"/>
        </w:rPr>
        <w:t> </w:t>
      </w:r>
      <w:r>
        <w:rPr>
          <w:spacing w:val="-2"/>
          <w:sz w:val="16"/>
        </w:rPr>
        <w:t>документа)</w:t>
      </w:r>
    </w:p>
    <w:p>
      <w:pPr>
        <w:tabs>
          <w:tab w:pos="984" w:val="left" w:leader="none"/>
        </w:tabs>
        <w:spacing w:before="96"/>
        <w:ind w:left="124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на</w:t>
      </w:r>
      <w:r>
        <w:rPr>
          <w:sz w:val="20"/>
        </w:rPr>
        <w:tab/>
      </w:r>
      <w:r>
        <w:rPr>
          <w:spacing w:val="-2"/>
          <w:sz w:val="20"/>
        </w:rPr>
        <w:t>листах.</w:t>
      </w:r>
    </w:p>
    <w:p>
      <w:pPr>
        <w:spacing w:after="0"/>
        <w:jc w:val="left"/>
        <w:rPr>
          <w:sz w:val="20"/>
        </w:rPr>
        <w:sectPr>
          <w:type w:val="continuous"/>
          <w:pgSz w:w="11970" w:h="16880"/>
          <w:pgMar w:top="1020" w:bottom="280" w:left="1133" w:right="1275"/>
          <w:cols w:num="3" w:equalWidth="0">
            <w:col w:w="1380" w:space="828"/>
            <w:col w:w="2204" w:space="2024"/>
            <w:col w:w="3126"/>
          </w:cols>
        </w:sectPr>
      </w:pPr>
    </w:p>
    <w:p>
      <w:pPr>
        <w:pStyle w:val="BodyText"/>
        <w:spacing w:before="3"/>
        <w:jc w:val="left"/>
        <w:rPr>
          <w:sz w:val="16"/>
        </w:rPr>
      </w:pPr>
    </w:p>
    <w:p>
      <w:pPr>
        <w:pStyle w:val="BodyText"/>
        <w:spacing w:after="0"/>
        <w:jc w:val="left"/>
        <w:rPr>
          <w:sz w:val="16"/>
        </w:rPr>
        <w:sectPr>
          <w:type w:val="continuous"/>
          <w:pgSz w:w="11970" w:h="16880"/>
          <w:pgMar w:top="1020" w:bottom="280" w:left="1133" w:right="1275"/>
        </w:sectPr>
      </w:pPr>
    </w:p>
    <w:p>
      <w:pPr>
        <w:spacing w:line="264" w:lineRule="auto" w:before="92"/>
        <w:ind w:left="12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1878329</wp:posOffset>
                </wp:positionH>
                <wp:positionV relativeFrom="paragraph">
                  <wp:posOffset>370289</wp:posOffset>
                </wp:positionV>
                <wp:extent cx="207645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0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0">
                              <a:moveTo>
                                <a:pt x="0" y="0"/>
                              </a:moveTo>
                              <a:lnTo>
                                <a:pt x="207589" y="0"/>
                              </a:lnTo>
                            </a:path>
                          </a:pathLst>
                        </a:custGeom>
                        <a:ln w="65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47.899994pt,29.156635pt" to="164.245596pt,29.156635pt" stroked="true" strokeweight=".519600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Лицо,</w:t>
      </w:r>
      <w:r>
        <w:rPr>
          <w:spacing w:val="40"/>
          <w:sz w:val="20"/>
        </w:rPr>
        <w:t> </w:t>
      </w:r>
      <w:r>
        <w:rPr>
          <w:sz w:val="20"/>
        </w:rPr>
        <w:t>представившее </w:t>
      </w:r>
      <w:r>
        <w:rPr>
          <w:spacing w:val="-2"/>
          <w:sz w:val="20"/>
        </w:rPr>
        <w:t>уведомление</w:t>
      </w:r>
    </w:p>
    <w:p>
      <w:pPr>
        <w:spacing w:line="271" w:lineRule="auto" w:before="208"/>
        <w:ind w:left="121" w:right="0" w:firstLine="0"/>
        <w:jc w:val="left"/>
        <w:rPr>
          <w:sz w:val="20"/>
        </w:rPr>
      </w:pPr>
      <w:r>
        <w:rPr>
          <w:sz w:val="20"/>
        </w:rPr>
        <w:t>Лицо,</w:t>
      </w:r>
      <w:r>
        <w:rPr>
          <w:spacing w:val="40"/>
          <w:sz w:val="20"/>
        </w:rPr>
        <w:t> </w:t>
      </w:r>
      <w:r>
        <w:rPr>
          <w:sz w:val="20"/>
        </w:rPr>
        <w:t>принявшее </w:t>
      </w:r>
      <w:r>
        <w:rPr>
          <w:spacing w:val="-2"/>
          <w:sz w:val="20"/>
        </w:rPr>
        <w:t>уведомление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41"/>
        <w:jc w:val="left"/>
        <w:rPr>
          <w:sz w:val="16"/>
        </w:rPr>
      </w:pPr>
    </w:p>
    <w:p>
      <w:pPr>
        <w:spacing w:before="0"/>
        <w:ind w:left="0" w:right="0" w:firstLine="0"/>
        <w:jc w:val="left"/>
        <w:rPr>
          <w:sz w:val="16"/>
        </w:rPr>
      </w:pPr>
      <w:r>
        <w:rPr>
          <w:sz w:val="16"/>
        </w:rPr>
        <w:t>(подпись)</w:t>
      </w:r>
      <w:r>
        <w:rPr>
          <w:spacing w:val="36"/>
          <w:sz w:val="16"/>
        </w:rPr>
        <w:t>  </w:t>
      </w:r>
      <w:r>
        <w:rPr>
          <w:spacing w:val="9"/>
          <w:sz w:val="16"/>
        </w:rPr>
        <w:t>(расшифровка</w:t>
      </w:r>
      <w:r>
        <w:rPr>
          <w:spacing w:val="42"/>
          <w:sz w:val="16"/>
        </w:rPr>
        <w:t> </w:t>
      </w:r>
      <w:r>
        <w:rPr>
          <w:spacing w:val="-2"/>
          <w:sz w:val="16"/>
        </w:rPr>
        <w:t>подписи)</w:t>
      </w:r>
    </w:p>
    <w:p>
      <w:pPr>
        <w:pStyle w:val="BodyText"/>
        <w:jc w:val="left"/>
        <w:rPr>
          <w:sz w:val="16"/>
        </w:rPr>
      </w:pPr>
    </w:p>
    <w:p>
      <w:pPr>
        <w:pStyle w:val="BodyText"/>
        <w:spacing w:before="164"/>
        <w:jc w:val="left"/>
        <w:rPr>
          <w:sz w:val="16"/>
        </w:rPr>
      </w:pPr>
    </w:p>
    <w:p>
      <w:pPr>
        <w:spacing w:before="0"/>
        <w:ind w:left="43" w:right="0" w:firstLine="0"/>
        <w:jc w:val="left"/>
        <w:rPr>
          <w:sz w:val="16"/>
        </w:rPr>
      </w:pPr>
      <w:r>
        <w:rPr>
          <w:sz w:val="16"/>
        </w:rPr>
        <w:t>(подпись)</w:t>
      </w:r>
      <w:r>
        <w:rPr>
          <w:spacing w:val="67"/>
          <w:sz w:val="16"/>
        </w:rPr>
        <w:t>  </w:t>
      </w:r>
      <w:r>
        <w:rPr>
          <w:sz w:val="16"/>
        </w:rPr>
        <w:t>(расшифровка</w:t>
      </w:r>
      <w:r>
        <w:rPr>
          <w:spacing w:val="62"/>
          <w:w w:val="150"/>
          <w:sz w:val="16"/>
        </w:rPr>
        <w:t> </w:t>
      </w:r>
      <w:r>
        <w:rPr>
          <w:spacing w:val="-2"/>
          <w:sz w:val="16"/>
        </w:rPr>
        <w:t>подписи)</w:t>
      </w:r>
    </w:p>
    <w:p>
      <w:pPr>
        <w:spacing w:line="240" w:lineRule="auto" w:before="15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624" w:val="left" w:leader="none"/>
        </w:tabs>
        <w:spacing w:before="0"/>
        <w:ind w:left="122" w:right="0" w:firstLine="0"/>
        <w:jc w:val="left"/>
        <w:rPr>
          <w:b/>
          <w:sz w:val="14"/>
        </w:rPr>
      </w:pPr>
      <w:r>
        <w:rPr>
          <w:spacing w:val="-5"/>
          <w:sz w:val="22"/>
        </w:rPr>
        <w:t>20</w:t>
      </w:r>
      <w:r>
        <w:rPr>
          <w:sz w:val="22"/>
        </w:rPr>
        <w:tab/>
      </w:r>
      <w:r>
        <w:rPr>
          <w:b/>
          <w:spacing w:val="-5"/>
          <w:sz w:val="14"/>
        </w:rPr>
        <w:t>Г.</w:t>
      </w:r>
    </w:p>
    <w:p>
      <w:pPr>
        <w:pStyle w:val="BodyText"/>
        <w:jc w:val="left"/>
        <w:rPr>
          <w:b/>
          <w:sz w:val="14"/>
        </w:rPr>
      </w:pPr>
    </w:p>
    <w:p>
      <w:pPr>
        <w:pStyle w:val="BodyText"/>
        <w:spacing w:before="158"/>
        <w:jc w:val="left"/>
        <w:rPr>
          <w:b/>
          <w:sz w:val="14"/>
        </w:rPr>
      </w:pPr>
    </w:p>
    <w:p>
      <w:pPr>
        <w:tabs>
          <w:tab w:pos="625" w:val="left" w:leader="none"/>
        </w:tabs>
        <w:spacing w:before="0"/>
        <w:ind w:left="120" w:right="0" w:firstLine="0"/>
        <w:jc w:val="left"/>
        <w:rPr>
          <w:sz w:val="20"/>
        </w:rPr>
      </w:pPr>
      <w:r>
        <w:rPr>
          <w:spacing w:val="-5"/>
          <w:sz w:val="20"/>
        </w:rPr>
        <w:t>20</w:t>
      </w:r>
      <w:r>
        <w:rPr>
          <w:sz w:val="20"/>
        </w:rPr>
        <w:tab/>
      </w:r>
      <w:r>
        <w:rPr>
          <w:spacing w:val="-5"/>
          <w:sz w:val="20"/>
        </w:rPr>
        <w:t>г.</w:t>
      </w:r>
    </w:p>
    <w:p>
      <w:pPr>
        <w:spacing w:after="0"/>
        <w:jc w:val="left"/>
        <w:rPr>
          <w:sz w:val="20"/>
        </w:rPr>
        <w:sectPr>
          <w:type w:val="continuous"/>
          <w:pgSz w:w="11970" w:h="16880"/>
          <w:pgMar w:top="1020" w:bottom="280" w:left="1133" w:right="1275"/>
          <w:cols w:num="3" w:equalWidth="0">
            <w:col w:w="2128" w:space="31"/>
            <w:col w:w="2749" w:space="1834"/>
            <w:col w:w="2820"/>
          </w:cols>
        </w:sectPr>
      </w:pPr>
    </w:p>
    <w:p>
      <w:pPr>
        <w:pStyle w:val="BodyText"/>
        <w:spacing w:before="49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45" w:val="left" w:leader="none"/>
          <w:tab w:pos="1732" w:val="left" w:leader="none"/>
          <w:tab w:pos="2236" w:val="left" w:leader="none"/>
        </w:tabs>
        <w:spacing w:line="264" w:lineRule="auto" w:before="0"/>
        <w:ind w:left="139" w:right="3622" w:hanging="6"/>
        <w:jc w:val="left"/>
        <w:rPr>
          <w:sz w:val="20"/>
        </w:rPr>
      </w:pPr>
      <w:r>
        <w:rPr>
          <w:sz w:val="20"/>
        </w:rPr>
        <w:t>Регистрационный</w:t>
      </w:r>
      <w:r>
        <w:rPr>
          <w:spacing w:val="80"/>
          <w:w w:val="150"/>
          <w:sz w:val="20"/>
        </w:rPr>
        <w:t> </w:t>
      </w:r>
      <w:r>
        <w:rPr>
          <w:sz w:val="20"/>
        </w:rPr>
        <w:t>номер</w:t>
      </w:r>
      <w:r>
        <w:rPr>
          <w:spacing w:val="80"/>
          <w:sz w:val="20"/>
        </w:rPr>
        <w:t> </w:t>
      </w:r>
      <w:r>
        <w:rPr>
          <w:sz w:val="20"/>
        </w:rPr>
        <w:t>в</w:t>
      </w:r>
      <w:r>
        <w:rPr>
          <w:spacing w:val="40"/>
          <w:sz w:val="20"/>
        </w:rPr>
        <w:t> </w:t>
      </w:r>
      <w:r>
        <w:rPr>
          <w:sz w:val="20"/>
        </w:rPr>
        <w:t>журнале</w:t>
      </w:r>
      <w:r>
        <w:rPr>
          <w:spacing w:val="80"/>
          <w:sz w:val="20"/>
        </w:rPr>
        <w:t> </w:t>
      </w:r>
      <w:r>
        <w:rPr>
          <w:sz w:val="20"/>
        </w:rPr>
        <w:t>регистрации</w:t>
      </w:r>
      <w:r>
        <w:rPr>
          <w:spacing w:val="80"/>
          <w:sz w:val="20"/>
        </w:rPr>
        <w:t> </w:t>
      </w:r>
      <w:r>
        <w:rPr>
          <w:sz w:val="20"/>
        </w:rPr>
        <w:t>уведомлений</w:t>
      </w:r>
      <w:r>
        <w:rPr>
          <w:spacing w:val="80"/>
          <w:sz w:val="20"/>
        </w:rPr>
        <w:t> </w:t>
      </w:r>
      <w:r>
        <w:rPr>
          <w:spacing w:val="-10"/>
          <w:sz w:val="20"/>
        </w:rPr>
        <w:t>"</w:t>
      </w:r>
      <w:r>
        <w:rPr>
          <w:sz w:val="20"/>
        </w:rPr>
        <w:tab/>
      </w:r>
      <w:r>
        <w:rPr>
          <w:spacing w:val="-10"/>
          <w:sz w:val="20"/>
        </w:rPr>
        <w:t>"</w:t>
      </w:r>
      <w:r>
        <w:rPr>
          <w:sz w:val="20"/>
        </w:rPr>
        <w:tab/>
      </w:r>
      <w:r>
        <w:rPr>
          <w:spacing w:val="-6"/>
          <w:sz w:val="20"/>
        </w:rPr>
        <w:t>20</w:t>
      </w:r>
      <w:r>
        <w:rPr>
          <w:sz w:val="20"/>
        </w:rPr>
        <w:tab/>
      </w:r>
      <w:r>
        <w:rPr>
          <w:spacing w:val="-6"/>
          <w:sz w:val="20"/>
        </w:rPr>
        <w:t>г.</w:t>
      </w:r>
    </w:p>
    <w:p>
      <w:pPr>
        <w:pStyle w:val="BodyText"/>
        <w:spacing w:before="16"/>
        <w:jc w:val="left"/>
        <w:rPr>
          <w:sz w:val="20"/>
        </w:rPr>
      </w:pPr>
    </w:p>
    <w:p>
      <w:pPr>
        <w:spacing w:before="0"/>
        <w:ind w:left="129" w:right="0" w:firstLine="0"/>
        <w:jc w:val="left"/>
        <w:rPr>
          <w:sz w:val="20"/>
        </w:rPr>
      </w:pPr>
      <w:r>
        <w:rPr>
          <w:sz w:val="20"/>
        </w:rPr>
        <w:t>&lt;*&gt;</w:t>
      </w:r>
      <w:r>
        <w:rPr>
          <w:spacing w:val="53"/>
          <w:w w:val="150"/>
          <w:sz w:val="20"/>
        </w:rPr>
        <w:t>  </w:t>
      </w:r>
      <w:r>
        <w:rPr>
          <w:sz w:val="20"/>
        </w:rPr>
        <w:t>Заполняется</w:t>
      </w:r>
      <w:r>
        <w:rPr>
          <w:spacing w:val="47"/>
          <w:sz w:val="20"/>
        </w:rPr>
        <w:t>  </w:t>
      </w:r>
      <w:r>
        <w:rPr>
          <w:sz w:val="20"/>
        </w:rPr>
        <w:t>при</w:t>
      </w:r>
      <w:r>
        <w:rPr>
          <w:spacing w:val="50"/>
          <w:sz w:val="20"/>
        </w:rPr>
        <w:t>  </w:t>
      </w:r>
      <w:r>
        <w:rPr>
          <w:sz w:val="20"/>
        </w:rPr>
        <w:t>наличии</w:t>
      </w:r>
      <w:r>
        <w:rPr>
          <w:spacing w:val="43"/>
          <w:sz w:val="20"/>
        </w:rPr>
        <w:t>  </w:t>
      </w:r>
      <w:r>
        <w:rPr>
          <w:sz w:val="20"/>
        </w:rPr>
        <w:t>документов,</w:t>
      </w:r>
      <w:r>
        <w:rPr>
          <w:spacing w:val="47"/>
          <w:sz w:val="20"/>
        </w:rPr>
        <w:t>  </w:t>
      </w:r>
      <w:r>
        <w:rPr>
          <w:sz w:val="20"/>
        </w:rPr>
        <w:t>Подтверждающих</w:t>
      </w:r>
      <w:r>
        <w:rPr>
          <w:spacing w:val="38"/>
          <w:sz w:val="20"/>
        </w:rPr>
        <w:t>  </w:t>
      </w:r>
      <w:r>
        <w:rPr>
          <w:sz w:val="20"/>
        </w:rPr>
        <w:t>стоимость</w:t>
      </w:r>
      <w:r>
        <w:rPr>
          <w:spacing w:val="66"/>
          <w:sz w:val="20"/>
        </w:rPr>
        <w:t> </w:t>
      </w:r>
      <w:r>
        <w:rPr>
          <w:spacing w:val="-2"/>
          <w:sz w:val="20"/>
        </w:rPr>
        <w:t>подарка.</w:t>
      </w:r>
    </w:p>
    <w:sectPr>
      <w:type w:val="continuous"/>
      <w:pgSz w:w="11970" w:h="16880"/>
      <w:pgMar w:top="1020" w:bottom="280" w:left="1133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4304" w:hanging="224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9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" w:hanging="38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139" w:hanging="13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6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2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78" w:hanging="13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129" w:hanging="3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8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7" w:hanging="3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5" w:hanging="3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2" w:hanging="3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0" w:hanging="3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8" w:hanging="3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5" w:hanging="3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3" w:hanging="3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39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5" w:hanging="38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57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5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2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08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5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38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23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left="22"/>
      <w:jc w:val="center"/>
    </w:pPr>
    <w:rPr>
      <w:rFonts w:ascii="Times New Roman" w:hAnsi="Times New Roman" w:eastAsia="Times New Roman" w:cs="Times New Roman"/>
      <w:b/>
      <w:bCs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59" w:firstLine="70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ltura-klishino.ru/" TargetMode="External"/><Relationship Id="rId6" Type="http://schemas.openxmlformats.org/officeDocument/2006/relationships/hyperlink" Target="mailto:centr-klishino2023@vandex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2025-04-04T08:53:46Z</dcterms:created>
  <dcterms:modified xsi:type="dcterms:W3CDTF">2025-04-04T08:53:46Z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ABBYY FineReader 11</vt:lpwstr>
  </property>
</Properties>
</file>